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0A" w:rsidRPr="00EA6FE5" w:rsidRDefault="00B8140A" w:rsidP="00B8140A">
      <w:pPr>
        <w:jc w:val="both"/>
        <w:rPr>
          <w:b/>
          <w:bCs/>
          <w:sz w:val="26"/>
          <w:szCs w:val="26"/>
        </w:rPr>
      </w:pPr>
      <w:bookmarkStart w:id="0" w:name="_GoBack"/>
      <w:bookmarkEnd w:id="0"/>
      <w:r>
        <w:rPr>
          <w:bCs/>
          <w:sz w:val="26"/>
          <w:szCs w:val="26"/>
        </w:rPr>
        <w:t xml:space="preserve">          </w:t>
      </w:r>
      <w:r w:rsidRPr="00A37875">
        <w:rPr>
          <w:bCs/>
          <w:sz w:val="24"/>
          <w:szCs w:val="24"/>
        </w:rPr>
        <w:t>UBND QUẬN GÒ VẤP</w:t>
      </w:r>
      <w:r w:rsidRPr="00EA6FE5">
        <w:rPr>
          <w:bCs/>
          <w:sz w:val="26"/>
          <w:szCs w:val="26"/>
        </w:rPr>
        <w:t xml:space="preserve">     </w:t>
      </w:r>
      <w:r>
        <w:rPr>
          <w:bCs/>
          <w:sz w:val="26"/>
          <w:szCs w:val="26"/>
        </w:rPr>
        <w:t xml:space="preserve">   </w:t>
      </w:r>
      <w:r w:rsidRPr="00EA6FE5">
        <w:rPr>
          <w:bCs/>
          <w:sz w:val="26"/>
          <w:szCs w:val="26"/>
        </w:rPr>
        <w:t xml:space="preserve"> </w:t>
      </w:r>
      <w:r>
        <w:rPr>
          <w:bCs/>
          <w:sz w:val="26"/>
          <w:szCs w:val="26"/>
        </w:rPr>
        <w:t xml:space="preserve">           </w:t>
      </w:r>
      <w:r w:rsidRPr="00A37875">
        <w:rPr>
          <w:b/>
          <w:bCs/>
          <w:sz w:val="24"/>
          <w:szCs w:val="24"/>
        </w:rPr>
        <w:t>CỘNG HÒA XÃ HỘI CHỦ NGHĨA VIỆT NAM</w:t>
      </w:r>
    </w:p>
    <w:p w:rsidR="00B8140A" w:rsidRPr="00EA6FE5" w:rsidRDefault="00263028" w:rsidP="00B8140A">
      <w:pPr>
        <w:jc w:val="both"/>
        <w:rPr>
          <w:b/>
          <w:bCs/>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176530</wp:posOffset>
                </wp:positionV>
                <wp:extent cx="1977390" cy="0"/>
                <wp:effectExtent l="9525" t="5080" r="13335" b="1397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9pt" to="425.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y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"/>
            </w:pict>
          </mc:Fallback>
        </mc:AlternateContent>
      </w:r>
      <w:r w:rsidR="00B8140A" w:rsidRPr="00EA6FE5">
        <w:rPr>
          <w:b/>
          <w:bCs/>
          <w:sz w:val="26"/>
          <w:szCs w:val="26"/>
        </w:rPr>
        <w:t>PHÒNG  GIÁO DỤC VÀ ĐÀO TẠO                    Độc lập - Tự do - Hạnh phúc</w:t>
      </w:r>
    </w:p>
    <w:p w:rsidR="00B8140A" w:rsidRPr="00EA6FE5" w:rsidRDefault="00263028" w:rsidP="00B8140A">
      <w:pPr>
        <w:jc w:val="both"/>
        <w:rPr>
          <w:b/>
          <w:bCs/>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723900</wp:posOffset>
                </wp:positionH>
                <wp:positionV relativeFrom="paragraph">
                  <wp:posOffset>86995</wp:posOffset>
                </wp:positionV>
                <wp:extent cx="880110" cy="0"/>
                <wp:effectExtent l="9525" t="10795" r="5715" b="825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85pt" to="126.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z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Pk+zD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"/>
            </w:pict>
          </mc:Fallback>
        </mc:AlternateContent>
      </w:r>
    </w:p>
    <w:p w:rsidR="00CB7958" w:rsidRPr="00D21A8F" w:rsidRDefault="00CB7958" w:rsidP="00CB7958">
      <w:pPr>
        <w:tabs>
          <w:tab w:val="left" w:pos="2340"/>
        </w:tabs>
        <w:jc w:val="both"/>
        <w:rPr>
          <w:b/>
          <w:bCs/>
          <w:sz w:val="26"/>
          <w:szCs w:val="26"/>
          <w:lang w:val="es-BO"/>
        </w:rPr>
      </w:pPr>
    </w:p>
    <w:p w:rsidR="00CB7958" w:rsidRPr="00D21A8F" w:rsidRDefault="00CB7958" w:rsidP="00CB7958">
      <w:pPr>
        <w:tabs>
          <w:tab w:val="left" w:pos="2340"/>
        </w:tabs>
        <w:spacing w:before="120" w:after="120"/>
        <w:jc w:val="center"/>
        <w:rPr>
          <w:b/>
          <w:bCs/>
          <w:sz w:val="28"/>
          <w:szCs w:val="28"/>
          <w:lang w:val="es-BO"/>
        </w:rPr>
      </w:pPr>
      <w:r w:rsidRPr="00D21A8F">
        <w:rPr>
          <w:b/>
          <w:bCs/>
          <w:sz w:val="28"/>
          <w:szCs w:val="28"/>
          <w:lang w:val="es-BO"/>
        </w:rPr>
        <w:t>BÁO CÁO</w:t>
      </w:r>
    </w:p>
    <w:p w:rsidR="00CB7958" w:rsidRPr="00D21A8F" w:rsidRDefault="00CB7958" w:rsidP="00CB7958">
      <w:pPr>
        <w:tabs>
          <w:tab w:val="left" w:pos="2340"/>
        </w:tabs>
        <w:spacing w:before="120" w:after="120"/>
        <w:jc w:val="center"/>
        <w:rPr>
          <w:b/>
          <w:bCs/>
          <w:sz w:val="28"/>
          <w:szCs w:val="28"/>
          <w:lang w:val="es-BO"/>
        </w:rPr>
      </w:pPr>
      <w:r w:rsidRPr="00D21A8F">
        <w:rPr>
          <w:b/>
          <w:bCs/>
          <w:sz w:val="28"/>
          <w:szCs w:val="28"/>
          <w:lang w:val="es-BO"/>
        </w:rPr>
        <w:t>TỔNG KẾT NĂM HỌC 2015 - 2016 VÀ</w:t>
      </w:r>
    </w:p>
    <w:p w:rsidR="00CB7958" w:rsidRPr="00D21A8F" w:rsidRDefault="00CB7958" w:rsidP="00CB7958">
      <w:pPr>
        <w:tabs>
          <w:tab w:val="left" w:pos="2340"/>
        </w:tabs>
        <w:spacing w:before="120" w:after="120"/>
        <w:jc w:val="center"/>
        <w:rPr>
          <w:b/>
          <w:bCs/>
          <w:sz w:val="28"/>
          <w:szCs w:val="28"/>
          <w:lang w:val="es-BO"/>
        </w:rPr>
      </w:pPr>
      <w:r w:rsidRPr="00D21A8F">
        <w:rPr>
          <w:b/>
          <w:bCs/>
          <w:sz w:val="28"/>
          <w:szCs w:val="28"/>
          <w:lang w:val="es-BO"/>
        </w:rPr>
        <w:t>PHƯƠNG HƯỚNG NHIỆM VỤ NĂM HỌC 2016 - 2017</w:t>
      </w:r>
    </w:p>
    <w:p w:rsidR="00CB7958" w:rsidRPr="00D21A8F" w:rsidRDefault="00CB7958" w:rsidP="00CB7958">
      <w:pPr>
        <w:spacing w:before="120" w:after="120"/>
        <w:jc w:val="center"/>
        <w:rPr>
          <w:b/>
          <w:color w:val="000000"/>
          <w:sz w:val="28"/>
          <w:szCs w:val="28"/>
          <w:lang w:val="es-BO"/>
        </w:rPr>
      </w:pPr>
      <w:r w:rsidRPr="00D21A8F">
        <w:rPr>
          <w:b/>
          <w:color w:val="000000"/>
          <w:sz w:val="28"/>
          <w:szCs w:val="28"/>
          <w:lang w:val="es-BO"/>
        </w:rPr>
        <w:t>Ngành Giáo dục Mầm non</w:t>
      </w:r>
    </w:p>
    <w:p w:rsidR="00CB7958" w:rsidRPr="00D21A8F" w:rsidRDefault="00CB7958" w:rsidP="00CB7958">
      <w:pPr>
        <w:spacing w:before="120" w:after="120"/>
        <w:jc w:val="center"/>
        <w:rPr>
          <w:bCs/>
          <w:iCs/>
          <w:sz w:val="28"/>
          <w:szCs w:val="28"/>
          <w:lang w:val="es-BO"/>
        </w:rPr>
      </w:pPr>
      <w:r w:rsidRPr="00D21A8F">
        <w:rPr>
          <w:bCs/>
          <w:iCs/>
          <w:sz w:val="28"/>
          <w:szCs w:val="28"/>
          <w:lang w:val="es-BO"/>
        </w:rPr>
        <w:t>-------------</w:t>
      </w:r>
    </w:p>
    <w:p w:rsidR="00CB7958" w:rsidRPr="00D21A8F" w:rsidRDefault="00CB7958" w:rsidP="00CB7958">
      <w:pPr>
        <w:spacing w:before="120" w:after="120"/>
        <w:ind w:firstLine="720"/>
        <w:jc w:val="both"/>
        <w:rPr>
          <w:color w:val="000000"/>
          <w:sz w:val="26"/>
          <w:szCs w:val="26"/>
        </w:rPr>
      </w:pPr>
      <w:r w:rsidRPr="00D21A8F">
        <w:rPr>
          <w:color w:val="000000"/>
          <w:sz w:val="26"/>
          <w:szCs w:val="26"/>
        </w:rPr>
        <w:t>Căn cứ phương hướng nhiệm vụ năm học 2015-2016 của ngành học; Phòng Giáo dục và Đào tạo Gò Vấp báo cáo tình hình giáo dục mầm non 2015-2016 như sau:</w:t>
      </w:r>
    </w:p>
    <w:p w:rsidR="00CB7958" w:rsidRPr="00D21A8F" w:rsidRDefault="00CB7958" w:rsidP="00CB7958">
      <w:pPr>
        <w:spacing w:before="120" w:after="120"/>
        <w:ind w:firstLine="720"/>
        <w:jc w:val="both"/>
        <w:rPr>
          <w:b/>
          <w:bCs/>
          <w:iCs/>
          <w:color w:val="000000"/>
          <w:sz w:val="26"/>
          <w:szCs w:val="26"/>
        </w:rPr>
      </w:pPr>
      <w:r w:rsidRPr="00D21A8F">
        <w:rPr>
          <w:b/>
          <w:bCs/>
          <w:iCs/>
          <w:color w:val="000000"/>
          <w:sz w:val="26"/>
          <w:szCs w:val="26"/>
        </w:rPr>
        <w:t>I. Đặc điểm tình hình:</w:t>
      </w:r>
    </w:p>
    <w:p w:rsidR="00CB7958" w:rsidRPr="00D21A8F" w:rsidRDefault="00CB7958" w:rsidP="00CB7958">
      <w:pPr>
        <w:spacing w:before="120" w:after="120"/>
        <w:ind w:firstLine="720"/>
        <w:jc w:val="both"/>
        <w:rPr>
          <w:b/>
          <w:color w:val="000000"/>
          <w:sz w:val="26"/>
          <w:szCs w:val="26"/>
        </w:rPr>
      </w:pPr>
      <w:r w:rsidRPr="00D21A8F">
        <w:rPr>
          <w:b/>
          <w:bCs/>
          <w:iCs/>
          <w:color w:val="000000"/>
          <w:sz w:val="26"/>
          <w:szCs w:val="26"/>
        </w:rPr>
        <w:t xml:space="preserve">1. </w:t>
      </w:r>
      <w:r w:rsidRPr="00D21A8F">
        <w:rPr>
          <w:b/>
          <w:color w:val="000000"/>
          <w:sz w:val="26"/>
          <w:szCs w:val="26"/>
          <w:lang w:val="vi-VN"/>
        </w:rPr>
        <w:t>Quy mô trường lớp:</w:t>
      </w:r>
    </w:p>
    <w:p w:rsidR="00CB7958" w:rsidRPr="00D21A8F" w:rsidRDefault="00CB7958" w:rsidP="00CB7958">
      <w:pPr>
        <w:spacing w:before="120" w:after="120"/>
        <w:ind w:firstLine="748"/>
        <w:jc w:val="both"/>
        <w:rPr>
          <w:sz w:val="26"/>
          <w:szCs w:val="26"/>
          <w:lang w:val="pt-BR"/>
        </w:rPr>
      </w:pPr>
      <w:r w:rsidRPr="00D21A8F">
        <w:rPr>
          <w:sz w:val="26"/>
          <w:szCs w:val="26"/>
          <w:lang w:val="pt-BR"/>
        </w:rPr>
        <w:t>- Tổng số trường: 63 trường (21 trường công lập và 42 trường tư thục); tăng 4 trường so với năm học trước (1 công lập, 3 tư thục)</w:t>
      </w:r>
    </w:p>
    <w:p w:rsidR="00CB7958" w:rsidRPr="00D21A8F" w:rsidRDefault="00CB7958" w:rsidP="00CB7958">
      <w:pPr>
        <w:spacing w:before="120" w:after="120"/>
        <w:ind w:firstLine="748"/>
        <w:jc w:val="both"/>
        <w:rPr>
          <w:sz w:val="26"/>
          <w:szCs w:val="26"/>
          <w:lang w:val="pt-BR"/>
        </w:rPr>
      </w:pPr>
      <w:r w:rsidRPr="00D21A8F">
        <w:rPr>
          <w:sz w:val="26"/>
          <w:szCs w:val="26"/>
          <w:lang w:val="pt-BR"/>
        </w:rPr>
        <w:t>- Tổng  số nhóm - lớp MN tư thục có phép: 95 cơ sở giảm 3 nhóm so với cuối năm học 2014-2015.</w:t>
      </w:r>
    </w:p>
    <w:p w:rsidR="00CB7958" w:rsidRPr="00D21A8F" w:rsidRDefault="00CB7958" w:rsidP="00CB7958">
      <w:pPr>
        <w:spacing w:before="120" w:after="120"/>
        <w:ind w:firstLine="748"/>
        <w:jc w:val="both"/>
        <w:rPr>
          <w:sz w:val="26"/>
          <w:szCs w:val="26"/>
          <w:lang w:val="pt-BR"/>
        </w:rPr>
      </w:pPr>
      <w:r w:rsidRPr="00D21A8F">
        <w:rPr>
          <w:sz w:val="26"/>
          <w:szCs w:val="26"/>
          <w:lang w:val="pt-BR"/>
        </w:rPr>
        <w:t xml:space="preserve">- Tổng số lớp học: 733, riêng lớp 5 tuổi: 138 </w:t>
      </w:r>
    </w:p>
    <w:p w:rsidR="00CB7958" w:rsidRPr="00D21A8F" w:rsidRDefault="00CB7958" w:rsidP="00CB7958">
      <w:pPr>
        <w:pStyle w:val="NormalWeb"/>
        <w:spacing w:before="120" w:beforeAutospacing="0" w:after="120"/>
        <w:ind w:firstLine="748"/>
        <w:jc w:val="both"/>
        <w:rPr>
          <w:bCs/>
          <w:sz w:val="26"/>
          <w:szCs w:val="26"/>
          <w:lang w:val="pt-BR"/>
        </w:rPr>
      </w:pPr>
      <w:r w:rsidRPr="00D21A8F">
        <w:rPr>
          <w:bCs/>
          <w:sz w:val="26"/>
          <w:szCs w:val="26"/>
          <w:lang w:val="pt-BR"/>
        </w:rPr>
        <w:t>- Tổng số trẻ đến trường: 22.180 (Tăng 3,6% so với cùng kỳ năm trước). Trong đó: Nhà trẻ: 3.470 cháu; Mẫu giáo: 18.710 cháu.</w:t>
      </w:r>
    </w:p>
    <w:p w:rsidR="00CB7958" w:rsidRPr="00D21A8F" w:rsidRDefault="00CB7958" w:rsidP="00CB7958">
      <w:pPr>
        <w:pStyle w:val="NormalWeb"/>
        <w:spacing w:before="120" w:beforeAutospacing="0" w:after="120"/>
        <w:ind w:firstLine="748"/>
        <w:jc w:val="both"/>
        <w:rPr>
          <w:bCs/>
          <w:sz w:val="26"/>
          <w:szCs w:val="26"/>
          <w:lang w:val="pt-BR"/>
        </w:rPr>
      </w:pPr>
      <w:r w:rsidRPr="00D21A8F">
        <w:rPr>
          <w:bCs/>
          <w:sz w:val="26"/>
          <w:szCs w:val="26"/>
          <w:lang w:val="pt-BR"/>
        </w:rPr>
        <w:t xml:space="preserve">+ Tỷ lệ  huy động trẻ mầm non ra lớp 69.8% (tăng 1,8%) </w:t>
      </w:r>
    </w:p>
    <w:p w:rsidR="00CB7958" w:rsidRPr="00D21A8F" w:rsidRDefault="00CB7958" w:rsidP="00CB7958">
      <w:pPr>
        <w:pStyle w:val="NormalWeb"/>
        <w:spacing w:before="120" w:beforeAutospacing="0" w:after="120"/>
        <w:ind w:firstLine="748"/>
        <w:jc w:val="both"/>
        <w:rPr>
          <w:sz w:val="26"/>
          <w:szCs w:val="26"/>
          <w:lang w:val="pt-BR"/>
        </w:rPr>
      </w:pPr>
      <w:r w:rsidRPr="00D21A8F">
        <w:rPr>
          <w:sz w:val="26"/>
          <w:szCs w:val="26"/>
          <w:lang w:val="pt-BR"/>
        </w:rPr>
        <w:t xml:space="preserve">+ Tỷ lệ  huy động trẻ nhà trẻ: 3470/11945 tỷ lệ 29.05%. </w:t>
      </w:r>
    </w:p>
    <w:p w:rsidR="00CB7958" w:rsidRPr="00D21A8F" w:rsidRDefault="00CB7958" w:rsidP="00CB7958">
      <w:pPr>
        <w:pStyle w:val="NormalWeb"/>
        <w:spacing w:before="120" w:beforeAutospacing="0" w:after="120"/>
        <w:ind w:firstLine="748"/>
        <w:jc w:val="both"/>
        <w:rPr>
          <w:sz w:val="26"/>
          <w:szCs w:val="26"/>
          <w:lang w:val="pt-BR"/>
        </w:rPr>
      </w:pPr>
      <w:r w:rsidRPr="00D21A8F">
        <w:rPr>
          <w:sz w:val="26"/>
          <w:szCs w:val="26"/>
          <w:lang w:val="pt-BR"/>
        </w:rPr>
        <w:t xml:space="preserve">+ Tỷ lệ trẻ huy động mẫu giáo: 18710/19809, tỷ lệ 94.45%. </w:t>
      </w:r>
    </w:p>
    <w:p w:rsidR="00CB7958" w:rsidRPr="00D21A8F" w:rsidRDefault="00CB7958" w:rsidP="00CB7958">
      <w:pPr>
        <w:pStyle w:val="NormalWeb"/>
        <w:spacing w:before="120" w:beforeAutospacing="0" w:after="120"/>
        <w:ind w:firstLine="748"/>
        <w:jc w:val="both"/>
        <w:rPr>
          <w:sz w:val="26"/>
          <w:szCs w:val="26"/>
          <w:lang w:val="pt-BR"/>
        </w:rPr>
      </w:pPr>
      <w:r w:rsidRPr="00D21A8F">
        <w:rPr>
          <w:sz w:val="26"/>
          <w:szCs w:val="26"/>
          <w:lang w:val="pt-BR"/>
        </w:rPr>
        <w:t>- Tỷ lệ trẻ ăn bán trú: 100%</w:t>
      </w:r>
    </w:p>
    <w:p w:rsidR="00CB7958" w:rsidRPr="00D21A8F" w:rsidRDefault="00CB7958" w:rsidP="00CB7958">
      <w:pPr>
        <w:pStyle w:val="ListParagraph"/>
        <w:numPr>
          <w:ilvl w:val="0"/>
          <w:numId w:val="2"/>
        </w:numPr>
        <w:tabs>
          <w:tab w:val="left" w:pos="1017"/>
        </w:tabs>
        <w:spacing w:before="120" w:after="120"/>
        <w:ind w:left="0" w:right="139" w:firstLine="748"/>
        <w:jc w:val="both"/>
        <w:rPr>
          <w:sz w:val="26"/>
          <w:szCs w:val="26"/>
          <w:lang w:val="pt-BR"/>
        </w:rPr>
      </w:pPr>
      <w:r w:rsidRPr="00D21A8F">
        <w:rPr>
          <w:sz w:val="26"/>
          <w:szCs w:val="26"/>
          <w:lang w:val="pt-BR"/>
        </w:rPr>
        <w:t>Số trẻ 5 tuổi đến trường: 4.986/5.006 cháu đạt 99.6% (tăng 0,4% so với cùng kỳ năm trước).</w:t>
      </w:r>
    </w:p>
    <w:p w:rsidR="00CB7958" w:rsidRPr="00D21A8F" w:rsidRDefault="00CB7958" w:rsidP="00CB7958">
      <w:pPr>
        <w:pStyle w:val="ListParagraph"/>
        <w:tabs>
          <w:tab w:val="left" w:pos="1012"/>
        </w:tabs>
        <w:spacing w:before="120" w:after="120"/>
        <w:ind w:left="0" w:right="123" w:firstLine="0"/>
        <w:jc w:val="both"/>
        <w:rPr>
          <w:b/>
          <w:i/>
          <w:sz w:val="26"/>
          <w:szCs w:val="26"/>
          <w:lang w:val="pt-BR"/>
        </w:rPr>
      </w:pPr>
      <w:r w:rsidRPr="00D21A8F">
        <w:rPr>
          <w:b/>
          <w:i/>
          <w:spacing w:val="-5"/>
          <w:sz w:val="26"/>
          <w:szCs w:val="26"/>
          <w:lang w:val="pt-BR"/>
        </w:rPr>
        <w:tab/>
      </w:r>
      <w:r w:rsidRPr="00D21A8F">
        <w:rPr>
          <w:b/>
          <w:spacing w:val="-5"/>
          <w:sz w:val="26"/>
          <w:szCs w:val="26"/>
          <w:lang w:val="pt-BR"/>
        </w:rPr>
        <w:t xml:space="preserve">2. Công tác </w:t>
      </w:r>
      <w:r w:rsidRPr="00D21A8F">
        <w:rPr>
          <w:b/>
          <w:spacing w:val="-6"/>
          <w:sz w:val="26"/>
          <w:szCs w:val="26"/>
          <w:lang w:val="pt-BR"/>
        </w:rPr>
        <w:t xml:space="preserve">triển </w:t>
      </w:r>
      <w:r w:rsidRPr="00D21A8F">
        <w:rPr>
          <w:b/>
          <w:spacing w:val="-5"/>
          <w:sz w:val="26"/>
          <w:szCs w:val="26"/>
          <w:lang w:val="pt-BR"/>
        </w:rPr>
        <w:t xml:space="preserve">khai </w:t>
      </w:r>
      <w:r w:rsidRPr="00D21A8F">
        <w:rPr>
          <w:b/>
          <w:spacing w:val="-6"/>
          <w:sz w:val="26"/>
          <w:szCs w:val="26"/>
          <w:lang w:val="pt-BR"/>
        </w:rPr>
        <w:t xml:space="preserve">thực </w:t>
      </w:r>
      <w:r w:rsidRPr="00D21A8F">
        <w:rPr>
          <w:b/>
          <w:spacing w:val="-5"/>
          <w:sz w:val="26"/>
          <w:szCs w:val="26"/>
          <w:lang w:val="pt-BR"/>
        </w:rPr>
        <w:t xml:space="preserve">hiện </w:t>
      </w:r>
      <w:r w:rsidRPr="00D21A8F">
        <w:rPr>
          <w:b/>
          <w:spacing w:val="-4"/>
          <w:sz w:val="26"/>
          <w:szCs w:val="26"/>
          <w:lang w:val="pt-BR"/>
        </w:rPr>
        <w:t xml:space="preserve">phổ </w:t>
      </w:r>
      <w:r w:rsidRPr="00D21A8F">
        <w:rPr>
          <w:b/>
          <w:spacing w:val="-5"/>
          <w:sz w:val="26"/>
          <w:szCs w:val="26"/>
          <w:lang w:val="pt-BR"/>
        </w:rPr>
        <w:t xml:space="preserve">cập GDMN cho trẻ </w:t>
      </w:r>
      <w:r w:rsidRPr="00D21A8F">
        <w:rPr>
          <w:b/>
          <w:spacing w:val="-3"/>
          <w:sz w:val="26"/>
          <w:szCs w:val="26"/>
          <w:lang w:val="pt-BR"/>
        </w:rPr>
        <w:t xml:space="preserve">em </w:t>
      </w:r>
      <w:r w:rsidRPr="00D21A8F">
        <w:rPr>
          <w:b/>
          <w:sz w:val="26"/>
          <w:szCs w:val="26"/>
          <w:lang w:val="pt-BR"/>
        </w:rPr>
        <w:t xml:space="preserve">5 </w:t>
      </w:r>
      <w:r w:rsidRPr="00D21A8F">
        <w:rPr>
          <w:b/>
          <w:spacing w:val="-4"/>
          <w:sz w:val="26"/>
          <w:szCs w:val="26"/>
          <w:lang w:val="pt-BR"/>
        </w:rPr>
        <w:t xml:space="preserve">tuổi </w:t>
      </w:r>
    </w:p>
    <w:p w:rsidR="00CB7958" w:rsidRPr="00D21A8F" w:rsidRDefault="00CB7958" w:rsidP="00CB7958">
      <w:pPr>
        <w:spacing w:before="120" w:after="120"/>
        <w:ind w:firstLine="709"/>
        <w:jc w:val="both"/>
        <w:rPr>
          <w:bCs/>
          <w:sz w:val="26"/>
          <w:szCs w:val="26"/>
          <w:lang w:val="sv-SE"/>
        </w:rPr>
      </w:pPr>
      <w:r w:rsidRPr="00D21A8F">
        <w:rPr>
          <w:bCs/>
          <w:sz w:val="26"/>
          <w:szCs w:val="26"/>
          <w:lang w:val="sv-SE"/>
        </w:rPr>
        <w:t xml:space="preserve">- </w:t>
      </w:r>
      <w:r w:rsidRPr="00D21A8F">
        <w:rPr>
          <w:sz w:val="26"/>
          <w:szCs w:val="26"/>
          <w:lang w:val="sv-SE"/>
        </w:rPr>
        <w:t>Tiếp tục chỉ đạo thực hiện tốt công tác phổ cập giáo dục mầm non cho trẻ 5 tuổi</w:t>
      </w:r>
      <w:r w:rsidRPr="00D21A8F">
        <w:rPr>
          <w:bCs/>
          <w:sz w:val="26"/>
          <w:szCs w:val="26"/>
          <w:lang w:val="sv-SE"/>
        </w:rPr>
        <w:t>, năm học 2015-2016 Quận được Sở Giáo dục và Đào tạo kiểm tra tiếp tục công nhận đạt tiêu chuẩn phổ c</w:t>
      </w:r>
      <w:r w:rsidR="00A77B6A">
        <w:rPr>
          <w:bCs/>
          <w:sz w:val="26"/>
          <w:szCs w:val="26"/>
          <w:lang w:val="sv-SE"/>
        </w:rPr>
        <w:t>ậ</w:t>
      </w:r>
      <w:r w:rsidRPr="00D21A8F">
        <w:rPr>
          <w:bCs/>
          <w:sz w:val="26"/>
          <w:szCs w:val="26"/>
          <w:lang w:val="sv-SE"/>
        </w:rPr>
        <w:t xml:space="preserve">p giáo dục mầm non trẻ 5 tuổi. Tích cực tham mưu với UBND Quận và phường ban hành </w:t>
      </w:r>
      <w:r w:rsidRPr="00D21A8F">
        <w:rPr>
          <w:sz w:val="26"/>
          <w:szCs w:val="26"/>
          <w:lang w:val="sv-SE"/>
        </w:rPr>
        <w:t>văn bản chỉ đạo về công tác PCGDMN TENT. Thực hiện đầy đủ các hồ sơ theo quy định.</w:t>
      </w:r>
    </w:p>
    <w:p w:rsidR="00CB7958" w:rsidRPr="00D21A8F" w:rsidRDefault="00CB7958" w:rsidP="00CB7958">
      <w:pPr>
        <w:spacing w:before="120" w:after="120"/>
        <w:ind w:firstLine="720"/>
        <w:jc w:val="both"/>
        <w:rPr>
          <w:sz w:val="26"/>
          <w:szCs w:val="26"/>
          <w:lang w:val="sv-SE"/>
        </w:rPr>
      </w:pPr>
      <w:r w:rsidRPr="00D21A8F">
        <w:rPr>
          <w:sz w:val="26"/>
          <w:szCs w:val="26"/>
          <w:lang w:val="sv-SE"/>
        </w:rPr>
        <w:t>- Ban giám hiệu các trường chủ động phối hợp với hội đồng giáo dục phường để thực hi</w:t>
      </w:r>
      <w:r w:rsidR="00A77B6A">
        <w:rPr>
          <w:sz w:val="26"/>
          <w:szCs w:val="26"/>
          <w:lang w:val="sv-SE"/>
        </w:rPr>
        <w:t>ệ</w:t>
      </w:r>
      <w:r w:rsidRPr="00D21A8F">
        <w:rPr>
          <w:sz w:val="26"/>
          <w:szCs w:val="26"/>
          <w:lang w:val="sv-SE"/>
        </w:rPr>
        <w:t xml:space="preserve">n tuyên truyền, vận động trẻ 5 tuổi ra lớp ngay từ hè. Thực hiện tốt theo đúng tiến </w:t>
      </w:r>
      <w:r w:rsidRPr="00D21A8F">
        <w:rPr>
          <w:sz w:val="26"/>
          <w:szCs w:val="26"/>
          <w:lang w:val="sv-SE"/>
        </w:rPr>
        <w:lastRenderedPageBreak/>
        <w:t xml:space="preserve">độ với nhiều biện pháp triển khai như tuyên truyền, vận động trẻ 5 tuổi ra lớp, đầu tư trang bị cơ sở vật chất, trang thiết bị, đồ dùng đồ chơi, phân công giáo viên đạt trình độ từ cao đẳng đến đại học dạy lớp 5 tuổi, đảm bảo đủ số lượng giáo viên cho các lớp 5 tuổi…để thực hiện các tiêu chí đạt chuẩn PCGDMN cho trẻ 5 tuổi theo quy định của Bộ Giáo dục và Đào tạo. </w:t>
      </w:r>
    </w:p>
    <w:p w:rsidR="00CB7958" w:rsidRPr="00D21A8F" w:rsidRDefault="00CB7958" w:rsidP="00CB7958">
      <w:pPr>
        <w:spacing w:before="120" w:after="120"/>
        <w:ind w:firstLine="720"/>
        <w:jc w:val="both"/>
        <w:rPr>
          <w:b/>
          <w:bCs/>
          <w:iCs/>
          <w:color w:val="000000"/>
          <w:sz w:val="26"/>
          <w:szCs w:val="26"/>
          <w:lang w:val="pt-BR"/>
        </w:rPr>
      </w:pPr>
      <w:r w:rsidRPr="00D21A8F">
        <w:rPr>
          <w:b/>
          <w:spacing w:val="-4"/>
          <w:sz w:val="26"/>
          <w:szCs w:val="26"/>
          <w:lang w:val="pt-BR"/>
        </w:rPr>
        <w:t xml:space="preserve">II. </w:t>
      </w:r>
      <w:r w:rsidRPr="00D21A8F">
        <w:rPr>
          <w:b/>
          <w:sz w:val="26"/>
          <w:szCs w:val="26"/>
          <w:lang w:val="vi-VN"/>
        </w:rPr>
        <w:t>Kết quả thực hiện nhiệm vụ năm học:</w:t>
      </w:r>
    </w:p>
    <w:p w:rsidR="00CB7958" w:rsidRPr="00D21A8F" w:rsidRDefault="001067FA" w:rsidP="00CB7958">
      <w:pPr>
        <w:pStyle w:val="ListParagraph"/>
        <w:spacing w:before="120" w:after="120"/>
        <w:ind w:left="0" w:firstLine="709"/>
        <w:jc w:val="both"/>
        <w:rPr>
          <w:b/>
          <w:sz w:val="26"/>
          <w:szCs w:val="26"/>
          <w:lang w:val="pt-BR"/>
        </w:rPr>
      </w:pPr>
      <w:r w:rsidRPr="00D21A8F">
        <w:rPr>
          <w:b/>
          <w:spacing w:val="-4"/>
          <w:sz w:val="26"/>
          <w:szCs w:val="26"/>
          <w:lang w:val="pt-BR"/>
        </w:rPr>
        <w:t>*</w:t>
      </w:r>
      <w:r w:rsidR="00CB7958" w:rsidRPr="00D21A8F">
        <w:rPr>
          <w:b/>
          <w:spacing w:val="-4"/>
          <w:sz w:val="26"/>
          <w:szCs w:val="26"/>
          <w:lang w:val="pt-BR"/>
        </w:rPr>
        <w:t xml:space="preserve"> Thực hiện </w:t>
      </w:r>
      <w:r w:rsidR="00CB7958" w:rsidRPr="00D21A8F">
        <w:rPr>
          <w:b/>
          <w:spacing w:val="-3"/>
          <w:sz w:val="26"/>
          <w:szCs w:val="26"/>
          <w:lang w:val="pt-BR"/>
        </w:rPr>
        <w:t xml:space="preserve">các </w:t>
      </w:r>
      <w:r w:rsidR="00CB7958" w:rsidRPr="00D21A8F">
        <w:rPr>
          <w:b/>
          <w:spacing w:val="-4"/>
          <w:sz w:val="26"/>
          <w:szCs w:val="26"/>
          <w:lang w:val="pt-BR"/>
        </w:rPr>
        <w:t xml:space="preserve">cuộc </w:t>
      </w:r>
      <w:r w:rsidR="00CB7958" w:rsidRPr="00D21A8F">
        <w:rPr>
          <w:b/>
          <w:spacing w:val="-3"/>
          <w:sz w:val="26"/>
          <w:szCs w:val="26"/>
          <w:lang w:val="pt-BR"/>
        </w:rPr>
        <w:t xml:space="preserve">vận động và </w:t>
      </w:r>
      <w:r w:rsidR="00CB7958" w:rsidRPr="00D21A8F">
        <w:rPr>
          <w:b/>
          <w:spacing w:val="-4"/>
          <w:sz w:val="26"/>
          <w:szCs w:val="26"/>
          <w:lang w:val="pt-BR"/>
        </w:rPr>
        <w:t xml:space="preserve">phong trào </w:t>
      </w:r>
      <w:r w:rsidR="00CB7958" w:rsidRPr="00D21A8F">
        <w:rPr>
          <w:b/>
          <w:spacing w:val="-3"/>
          <w:sz w:val="26"/>
          <w:szCs w:val="26"/>
          <w:lang w:val="pt-BR"/>
        </w:rPr>
        <w:t>thi</w:t>
      </w:r>
      <w:r w:rsidR="00CB7958" w:rsidRPr="00D21A8F">
        <w:rPr>
          <w:b/>
          <w:spacing w:val="-29"/>
          <w:sz w:val="26"/>
          <w:szCs w:val="26"/>
          <w:lang w:val="pt-BR"/>
        </w:rPr>
        <w:t xml:space="preserve"> </w:t>
      </w:r>
      <w:r w:rsidR="00CB7958" w:rsidRPr="00D21A8F">
        <w:rPr>
          <w:b/>
          <w:spacing w:val="-3"/>
          <w:sz w:val="26"/>
          <w:szCs w:val="26"/>
          <w:lang w:val="pt-BR"/>
        </w:rPr>
        <w:t>đua</w:t>
      </w:r>
    </w:p>
    <w:p w:rsidR="00CB7958" w:rsidRPr="00D21A8F" w:rsidRDefault="00CB7958" w:rsidP="00CB7958">
      <w:pPr>
        <w:pStyle w:val="BodyText"/>
        <w:spacing w:before="120" w:after="120"/>
        <w:ind w:left="0" w:firstLine="709"/>
        <w:jc w:val="both"/>
        <w:rPr>
          <w:sz w:val="26"/>
          <w:szCs w:val="26"/>
        </w:rPr>
      </w:pPr>
      <w:r w:rsidRPr="00D21A8F">
        <w:rPr>
          <w:bCs/>
          <w:sz w:val="26"/>
          <w:szCs w:val="26"/>
        </w:rPr>
        <w:t>- Thực hiện việc học tập và làm theo tấm gương đạo đức Hồ Chí Minh: Các đơn vị phát động đội ngũ học tập Bác qua việc làm cụ thể: Thực hành tiết kiệm, chống lãng phí, yêu thương đối xử công bằng với trẻ, gương mẫu, trung thực, sống có trách nhiệm... Trong đợt kỷ niệm ngày sinh nhật Bác đã có 38 người được tuyên dương gương điển hình học tập và làm theo tấm gương đạo đức Bác Hồ và “Người tốt, việc tốt” cấp ngành.</w:t>
      </w:r>
    </w:p>
    <w:p w:rsidR="00CB7958" w:rsidRPr="00D21A8F" w:rsidRDefault="00CB7958" w:rsidP="00CB7958">
      <w:pPr>
        <w:pStyle w:val="BodyText"/>
        <w:spacing w:before="120" w:after="120"/>
        <w:jc w:val="both"/>
        <w:rPr>
          <w:spacing w:val="-4"/>
          <w:sz w:val="26"/>
          <w:szCs w:val="26"/>
        </w:rPr>
      </w:pPr>
      <w:r w:rsidRPr="00D21A8F">
        <w:rPr>
          <w:spacing w:val="-4"/>
          <w:sz w:val="26"/>
          <w:szCs w:val="26"/>
        </w:rPr>
        <w:t>- Thực hiện tốt cuộc vận động “ Mỗi Thầy Cô giáo là một tấm gương đạo đức tự học và sáng tạo”. Nhiều CBQL, giáo viên tích cực tham gia học các lớp thạc sỹ quản lý giáo dục; Trung Cấp chính trị; Cử nhân mầm non. Hiện toàn ngành mầm non có 88,7% giáo viên đạt trên chuẩn.</w:t>
      </w:r>
    </w:p>
    <w:p w:rsidR="00CB7958" w:rsidRPr="00D21A8F" w:rsidRDefault="00CB7958" w:rsidP="00CB7958">
      <w:pPr>
        <w:pStyle w:val="BodyText"/>
        <w:spacing w:before="120" w:after="120"/>
        <w:jc w:val="both"/>
        <w:rPr>
          <w:spacing w:val="-4"/>
          <w:sz w:val="26"/>
          <w:szCs w:val="26"/>
        </w:rPr>
      </w:pPr>
      <w:r w:rsidRPr="00D21A8F">
        <w:rPr>
          <w:spacing w:val="-4"/>
          <w:sz w:val="26"/>
          <w:szCs w:val="26"/>
        </w:rPr>
        <w:t>- Phong trào xây dựng “Trường học thân thiện, học sinh tích cực” được các đơn vị thực hiện có hiệu quả</w:t>
      </w:r>
      <w:r w:rsidR="009A30D2">
        <w:rPr>
          <w:spacing w:val="-4"/>
          <w:sz w:val="26"/>
          <w:szCs w:val="26"/>
        </w:rPr>
        <w:t xml:space="preserve">, </w:t>
      </w:r>
      <w:r w:rsidRPr="00D21A8F">
        <w:rPr>
          <w:spacing w:val="-4"/>
          <w:sz w:val="26"/>
          <w:szCs w:val="26"/>
        </w:rPr>
        <w:t>tạo được bầu không khí thân thiện gi</w:t>
      </w:r>
      <w:r w:rsidR="00A77B6A">
        <w:rPr>
          <w:spacing w:val="-4"/>
          <w:sz w:val="26"/>
          <w:szCs w:val="26"/>
        </w:rPr>
        <w:t>ữ</w:t>
      </w:r>
      <w:r w:rsidRPr="00D21A8F">
        <w:rPr>
          <w:spacing w:val="-4"/>
          <w:sz w:val="26"/>
          <w:szCs w:val="26"/>
        </w:rPr>
        <w:t xml:space="preserve">a các thành viên trong nhà trường, </w:t>
      </w:r>
      <w:r w:rsidR="002C500B">
        <w:rPr>
          <w:spacing w:val="-4"/>
          <w:sz w:val="26"/>
          <w:szCs w:val="26"/>
        </w:rPr>
        <w:t>thường xuyên</w:t>
      </w:r>
      <w:r w:rsidRPr="00D21A8F">
        <w:rPr>
          <w:spacing w:val="-4"/>
          <w:sz w:val="26"/>
          <w:szCs w:val="26"/>
        </w:rPr>
        <w:t xml:space="preserve"> tổ chức các hoạt đ</w:t>
      </w:r>
      <w:r w:rsidR="002C500B">
        <w:rPr>
          <w:spacing w:val="-4"/>
          <w:sz w:val="26"/>
          <w:szCs w:val="26"/>
        </w:rPr>
        <w:t>ộ</w:t>
      </w:r>
      <w:r w:rsidRPr="00D21A8F">
        <w:rPr>
          <w:spacing w:val="-4"/>
          <w:sz w:val="26"/>
          <w:szCs w:val="26"/>
        </w:rPr>
        <w:t>ng giáo dục cho trẻ tham gia giúp trẻ mạnh dạn tự tin chủ động trong giao tiếp, hình thành ở trẻ những kỹ năng sống phù hợp với độ tuổi. Không có trường hợp cán bộ công chức nào vi phạm đạo</w:t>
      </w:r>
      <w:r w:rsidR="00B25D41">
        <w:rPr>
          <w:spacing w:val="-4"/>
          <w:sz w:val="26"/>
          <w:szCs w:val="26"/>
        </w:rPr>
        <w:t xml:space="preserve"> đức</w:t>
      </w:r>
      <w:r w:rsidRPr="00D21A8F">
        <w:rPr>
          <w:spacing w:val="-4"/>
          <w:sz w:val="26"/>
          <w:szCs w:val="26"/>
        </w:rPr>
        <w:t xml:space="preserve"> nhà giáo.</w:t>
      </w:r>
    </w:p>
    <w:p w:rsidR="00CB7958" w:rsidRPr="00D21A8F" w:rsidRDefault="00CB7958" w:rsidP="00CB7958">
      <w:pPr>
        <w:pStyle w:val="ListParagraph"/>
        <w:tabs>
          <w:tab w:val="left" w:pos="986"/>
        </w:tabs>
        <w:spacing w:before="120" w:after="120"/>
        <w:ind w:right="126" w:firstLine="0"/>
        <w:jc w:val="both"/>
        <w:rPr>
          <w:i/>
          <w:spacing w:val="-4"/>
          <w:sz w:val="26"/>
          <w:szCs w:val="26"/>
          <w:lang w:val="pt-BR"/>
        </w:rPr>
      </w:pPr>
      <w:r w:rsidRPr="00D21A8F">
        <w:rPr>
          <w:i/>
          <w:spacing w:val="-4"/>
          <w:sz w:val="26"/>
          <w:szCs w:val="26"/>
          <w:lang w:val="pt-BR"/>
        </w:rPr>
        <w:tab/>
        <w:t xml:space="preserve">* Kết quả: </w:t>
      </w:r>
    </w:p>
    <w:p w:rsidR="00CB7958" w:rsidRDefault="00CB7958" w:rsidP="00CB7958">
      <w:pPr>
        <w:pStyle w:val="ListParagraph"/>
        <w:tabs>
          <w:tab w:val="left" w:pos="986"/>
        </w:tabs>
        <w:spacing w:before="120" w:after="120"/>
        <w:ind w:right="126" w:firstLine="0"/>
        <w:jc w:val="both"/>
        <w:rPr>
          <w:spacing w:val="-4"/>
          <w:sz w:val="26"/>
          <w:szCs w:val="26"/>
          <w:lang w:val="pt-BR"/>
        </w:rPr>
      </w:pPr>
      <w:r w:rsidRPr="00D21A8F">
        <w:rPr>
          <w:spacing w:val="-4"/>
          <w:sz w:val="26"/>
          <w:szCs w:val="26"/>
          <w:lang w:val="pt-BR"/>
        </w:rPr>
        <w:tab/>
        <w:t xml:space="preserve">+ Cô </w:t>
      </w:r>
      <w:r w:rsidR="00463D36">
        <w:rPr>
          <w:spacing w:val="-4"/>
          <w:sz w:val="26"/>
          <w:szCs w:val="26"/>
          <w:lang w:val="pt-BR"/>
        </w:rPr>
        <w:t>Lê</w:t>
      </w:r>
      <w:r w:rsidRPr="00D21A8F">
        <w:rPr>
          <w:spacing w:val="-4"/>
          <w:sz w:val="26"/>
          <w:szCs w:val="26"/>
          <w:lang w:val="pt-BR"/>
        </w:rPr>
        <w:t xml:space="preserve"> Thị Thanh Hà </w:t>
      </w:r>
      <w:r w:rsidR="00B25716">
        <w:rPr>
          <w:spacing w:val="-4"/>
          <w:sz w:val="26"/>
          <w:szCs w:val="26"/>
          <w:lang w:val="pt-BR"/>
        </w:rPr>
        <w:t>-</w:t>
      </w:r>
      <w:r w:rsidRPr="00D21A8F">
        <w:rPr>
          <w:spacing w:val="-4"/>
          <w:sz w:val="26"/>
          <w:szCs w:val="26"/>
          <w:lang w:val="pt-BR"/>
        </w:rPr>
        <w:t xml:space="preserve"> </w:t>
      </w:r>
      <w:r w:rsidR="00463D36">
        <w:rPr>
          <w:spacing w:val="-4"/>
          <w:sz w:val="26"/>
          <w:szCs w:val="26"/>
          <w:lang w:val="pt-BR"/>
        </w:rPr>
        <w:t>Hiệu trưởng trường MN HPĐ được bình chọn t</w:t>
      </w:r>
      <w:r w:rsidRPr="00D21A8F">
        <w:rPr>
          <w:spacing w:val="-4"/>
          <w:sz w:val="26"/>
          <w:szCs w:val="26"/>
          <w:lang w:val="pt-BR"/>
        </w:rPr>
        <w:t>ấm gương điển hình học tập và làm theo đạo đức Hồ Chí Minh cấp thành phố</w:t>
      </w:r>
      <w:r w:rsidR="00B25716">
        <w:rPr>
          <w:spacing w:val="-4"/>
          <w:sz w:val="26"/>
          <w:szCs w:val="26"/>
          <w:lang w:val="pt-BR"/>
        </w:rPr>
        <w:t>.</w:t>
      </w:r>
    </w:p>
    <w:p w:rsidR="00CB7958" w:rsidRPr="00D21A8F" w:rsidRDefault="00CB7958" w:rsidP="00CB7958">
      <w:pPr>
        <w:pStyle w:val="ListParagraph"/>
        <w:tabs>
          <w:tab w:val="left" w:pos="986"/>
        </w:tabs>
        <w:spacing w:before="120" w:after="120"/>
        <w:ind w:right="126" w:firstLine="0"/>
        <w:jc w:val="both"/>
        <w:rPr>
          <w:sz w:val="26"/>
          <w:szCs w:val="26"/>
          <w:lang w:val="pt-BR"/>
        </w:rPr>
      </w:pPr>
      <w:r w:rsidRPr="00D21A8F">
        <w:rPr>
          <w:sz w:val="26"/>
          <w:szCs w:val="26"/>
          <w:lang w:val="pt-BR"/>
        </w:rPr>
        <w:tab/>
        <w:t>+ Cô Nguyễn Thị Kim Hoàng - GV trường MN Hoa Hồng vinh dự được nhận giải thưởng Võ Trường Toản lần thứ 18 năm 2015.</w:t>
      </w:r>
    </w:p>
    <w:p w:rsidR="00CB7958" w:rsidRPr="00D21A8F" w:rsidRDefault="00CB7958" w:rsidP="00CB7958">
      <w:pPr>
        <w:pStyle w:val="ListParagraph"/>
        <w:numPr>
          <w:ilvl w:val="0"/>
          <w:numId w:val="2"/>
        </w:numPr>
        <w:tabs>
          <w:tab w:val="left" w:pos="993"/>
        </w:tabs>
        <w:spacing w:before="120" w:after="120"/>
        <w:ind w:right="132" w:firstLine="720"/>
        <w:jc w:val="both"/>
        <w:rPr>
          <w:sz w:val="26"/>
          <w:szCs w:val="26"/>
          <w:lang w:val="pt-BR"/>
        </w:rPr>
      </w:pPr>
      <w:r w:rsidRPr="00D21A8F">
        <w:rPr>
          <w:sz w:val="26"/>
          <w:szCs w:val="26"/>
          <w:lang w:val="pt-BR"/>
        </w:rPr>
        <w:t>Các đơn vị tích cực tham gia các phong trào thi đua. Trong năm có 166 sáng kiến kinh nghiệm. Có 130 người đạt danh hiệu chiến sỹ thi đua cơ sở</w:t>
      </w:r>
      <w:r w:rsidR="00AB18FA" w:rsidRPr="00D21A8F">
        <w:rPr>
          <w:sz w:val="26"/>
          <w:szCs w:val="26"/>
          <w:lang w:val="pt-BR"/>
        </w:rPr>
        <w:t>.</w:t>
      </w:r>
    </w:p>
    <w:p w:rsidR="00CB7958" w:rsidRPr="00D21A8F" w:rsidRDefault="00AB18FA" w:rsidP="00AB18FA">
      <w:pPr>
        <w:spacing w:before="120" w:after="120"/>
        <w:ind w:firstLine="720"/>
        <w:jc w:val="both"/>
        <w:rPr>
          <w:b/>
          <w:spacing w:val="-4"/>
          <w:sz w:val="26"/>
          <w:szCs w:val="26"/>
          <w:lang w:val="sv-SE"/>
        </w:rPr>
      </w:pPr>
      <w:r w:rsidRPr="00D21A8F">
        <w:rPr>
          <w:b/>
          <w:spacing w:val="-4"/>
          <w:sz w:val="26"/>
          <w:szCs w:val="26"/>
          <w:lang w:val="sv-SE"/>
        </w:rPr>
        <w:t>III</w:t>
      </w:r>
      <w:r w:rsidR="00CB7958" w:rsidRPr="00D21A8F">
        <w:rPr>
          <w:b/>
          <w:spacing w:val="-4"/>
          <w:sz w:val="26"/>
          <w:szCs w:val="26"/>
          <w:lang w:val="sv-SE"/>
        </w:rPr>
        <w:t>. Chất lượng chăm sóc, giáo dục trẻ:</w:t>
      </w:r>
    </w:p>
    <w:p w:rsidR="00CB7958" w:rsidRPr="00D21A8F" w:rsidRDefault="00CB7958" w:rsidP="00AB18FA">
      <w:pPr>
        <w:pStyle w:val="ListParagraph"/>
        <w:numPr>
          <w:ilvl w:val="0"/>
          <w:numId w:val="3"/>
        </w:numPr>
        <w:spacing w:before="120" w:after="120"/>
        <w:jc w:val="both"/>
        <w:rPr>
          <w:b/>
          <w:sz w:val="26"/>
          <w:szCs w:val="26"/>
          <w:lang w:val="sv-SE"/>
        </w:rPr>
      </w:pPr>
      <w:r w:rsidRPr="00D21A8F">
        <w:rPr>
          <w:b/>
          <w:sz w:val="26"/>
          <w:szCs w:val="26"/>
          <w:lang w:val="sv-SE"/>
        </w:rPr>
        <w:t>Công tác chăm sóc, nuôi dưỡng và đảm bảo an toàn cho</w:t>
      </w:r>
      <w:r w:rsidRPr="00D21A8F">
        <w:rPr>
          <w:b/>
          <w:spacing w:val="-22"/>
          <w:sz w:val="26"/>
          <w:szCs w:val="26"/>
          <w:lang w:val="sv-SE"/>
        </w:rPr>
        <w:t xml:space="preserve"> </w:t>
      </w:r>
      <w:r w:rsidRPr="00D21A8F">
        <w:rPr>
          <w:b/>
          <w:sz w:val="26"/>
          <w:szCs w:val="26"/>
          <w:lang w:val="sv-SE"/>
        </w:rPr>
        <w:t>trẻ</w:t>
      </w:r>
    </w:p>
    <w:p w:rsidR="00CB7958" w:rsidRPr="00D21A8F" w:rsidRDefault="00CB7958" w:rsidP="00616427">
      <w:pPr>
        <w:pStyle w:val="ListParagraph"/>
        <w:numPr>
          <w:ilvl w:val="1"/>
          <w:numId w:val="11"/>
        </w:numPr>
        <w:spacing w:before="120" w:after="120"/>
        <w:ind w:left="0" w:right="142" w:firstLine="709"/>
        <w:jc w:val="both"/>
        <w:rPr>
          <w:b/>
          <w:i/>
          <w:sz w:val="26"/>
          <w:szCs w:val="26"/>
          <w:lang w:val="sv-SE"/>
        </w:rPr>
      </w:pPr>
      <w:r w:rsidRPr="00D21A8F">
        <w:rPr>
          <w:b/>
          <w:i/>
          <w:sz w:val="26"/>
          <w:szCs w:val="26"/>
          <w:lang w:val="sv-SE"/>
        </w:rPr>
        <w:t>Việc đảm bảo an toàn, phòng chống tai nạn thương tích, phòng chống dịch bệnh, công tác y tế trường</w:t>
      </w:r>
      <w:r w:rsidRPr="00D21A8F">
        <w:rPr>
          <w:b/>
          <w:i/>
          <w:spacing w:val="-11"/>
          <w:sz w:val="26"/>
          <w:szCs w:val="26"/>
          <w:lang w:val="sv-SE"/>
        </w:rPr>
        <w:t xml:space="preserve"> </w:t>
      </w:r>
      <w:r w:rsidRPr="00D21A8F">
        <w:rPr>
          <w:b/>
          <w:i/>
          <w:sz w:val="26"/>
          <w:szCs w:val="26"/>
          <w:lang w:val="sv-SE"/>
        </w:rPr>
        <w:t>học.</w:t>
      </w:r>
    </w:p>
    <w:p w:rsidR="00CB7958" w:rsidRPr="00D21A8F" w:rsidRDefault="00CB7958" w:rsidP="00CB7958">
      <w:pPr>
        <w:spacing w:before="120" w:after="120"/>
        <w:ind w:firstLine="709"/>
        <w:jc w:val="both"/>
        <w:rPr>
          <w:sz w:val="26"/>
          <w:szCs w:val="26"/>
          <w:lang w:val="sv-SE"/>
        </w:rPr>
      </w:pPr>
      <w:r w:rsidRPr="00D21A8F">
        <w:rPr>
          <w:sz w:val="26"/>
          <w:szCs w:val="26"/>
          <w:lang w:val="sv-SE"/>
        </w:rPr>
        <w:t>- Chỉ đạo các đơn vị x</w:t>
      </w:r>
      <w:r w:rsidRPr="00D21A8F">
        <w:rPr>
          <w:sz w:val="26"/>
          <w:szCs w:val="26"/>
          <w:lang w:val="vi-VN"/>
        </w:rPr>
        <w:t xml:space="preserve">ây dựng trường học an toàn, phòng chống tai nạn, thương tích </w:t>
      </w:r>
      <w:r w:rsidRPr="00D21A8F">
        <w:rPr>
          <w:iCs/>
          <w:sz w:val="26"/>
          <w:szCs w:val="26"/>
          <w:lang w:val="vi-VN"/>
        </w:rPr>
        <w:t>theo Thông tư số 13/2010/TT-BGDĐT ngày 15/4/2010 của Bộ Giáo dục và Đào tạo</w:t>
      </w:r>
      <w:r w:rsidRPr="00D21A8F">
        <w:rPr>
          <w:iCs/>
          <w:sz w:val="26"/>
          <w:szCs w:val="26"/>
          <w:lang w:val="sv-SE"/>
        </w:rPr>
        <w:t xml:space="preserve">, </w:t>
      </w:r>
      <w:r w:rsidRPr="00D21A8F">
        <w:rPr>
          <w:sz w:val="26"/>
          <w:szCs w:val="26"/>
          <w:lang w:val="sv-SE"/>
        </w:rPr>
        <w:t>tổ chức diễn tập trong nhà trường, phát hiện và xử trí tai nạn, khắc phục các yếu tố nguy cơ gây tai nạn, dự trù các tình huống và phân công các bộ phận, các thành viên tham gia nếu có sự cố xảy ra.</w:t>
      </w:r>
    </w:p>
    <w:p w:rsidR="00CB7958" w:rsidRPr="00D21A8F" w:rsidRDefault="00CB7958" w:rsidP="00CB7958">
      <w:pPr>
        <w:spacing w:before="120" w:after="120"/>
        <w:ind w:firstLine="709"/>
        <w:jc w:val="both"/>
        <w:rPr>
          <w:sz w:val="26"/>
          <w:szCs w:val="26"/>
          <w:lang w:val="sv-SE"/>
        </w:rPr>
      </w:pPr>
      <w:r w:rsidRPr="00D21A8F">
        <w:rPr>
          <w:sz w:val="26"/>
          <w:szCs w:val="26"/>
          <w:lang w:val="sv-SE"/>
        </w:rPr>
        <w:lastRenderedPageBreak/>
        <w:t xml:space="preserve">- Các đơn vị phối hợp với Hội chữ thập đỏ thành phố tập huấn cho đội ngũ về những kiến thức cơ bản, cách phòng, chống tai nạn thương tích cho trẻ và hướng dẫn thực hành thao tác sơ cấp cứu; mời bác sĩ  bệnh viện Nhi đồng 2 về trao đổi với CB-GV-CNV và phụ huynh về nguy cơ gây mất an toàn cho trẻ ở trường cũng như ở gia đình và các biện pháp phòng tránh. </w:t>
      </w:r>
    </w:p>
    <w:p w:rsidR="00CB7958" w:rsidRPr="00D21A8F" w:rsidRDefault="00CB7958" w:rsidP="00CB7958">
      <w:pPr>
        <w:spacing w:before="120" w:after="120"/>
        <w:ind w:firstLine="709"/>
        <w:jc w:val="both"/>
        <w:rPr>
          <w:sz w:val="26"/>
          <w:szCs w:val="26"/>
          <w:lang w:val="sv-SE"/>
        </w:rPr>
      </w:pPr>
      <w:r w:rsidRPr="00D21A8F">
        <w:rPr>
          <w:sz w:val="26"/>
          <w:szCs w:val="26"/>
          <w:lang w:val="sv-SE"/>
        </w:rPr>
        <w:t>- Tăng cường dạy trẻ kỹ năng tự bảo vệ an toàn bản thân: Giáo viên đã đưa nội dung dạy trẻ kỹ năng tự bảo vệ vào trong kế hoạch, lồng vào các bài học hoặc mọi lúc mọi nơi để dạy trẻ những kỹ năng sống cần thiết và cơ bản.</w:t>
      </w:r>
    </w:p>
    <w:p w:rsidR="00CB7958" w:rsidRPr="00D21A8F" w:rsidRDefault="00CB7958" w:rsidP="00CB7958">
      <w:pPr>
        <w:spacing w:before="120" w:after="120"/>
        <w:ind w:firstLine="709"/>
        <w:jc w:val="both"/>
        <w:rPr>
          <w:sz w:val="26"/>
          <w:szCs w:val="26"/>
          <w:lang w:val="pt-BR"/>
        </w:rPr>
      </w:pPr>
      <w:r w:rsidRPr="00D21A8F">
        <w:rPr>
          <w:sz w:val="26"/>
          <w:szCs w:val="26"/>
          <w:lang w:val="sv-SE"/>
        </w:rPr>
        <w:t xml:space="preserve">- Các đơn vị tổ chức tập huấn và tham gia thi sơ cấp cứu cấp quận: Giải nhất MN Hương Sen; Giải nhì: MN Hoàng Yến; Giải ba: MN Hoa Phượng Đỏ; Giải khuyến khích: MN Hoa Hồng, Hồng Nhung, Ngọc Lan, Hoa Lan, Anh Đào, Hoa Sen, HTT, Tường Vi, </w:t>
      </w:r>
      <w:r w:rsidR="004F03DC">
        <w:rPr>
          <w:sz w:val="26"/>
          <w:szCs w:val="26"/>
          <w:lang w:val="sv-SE"/>
        </w:rPr>
        <w:t>Hướng Dương, Họa Mi</w:t>
      </w:r>
      <w:r w:rsidRPr="00D21A8F">
        <w:rPr>
          <w:sz w:val="26"/>
          <w:szCs w:val="26"/>
          <w:lang w:val="pt-BR"/>
        </w:rPr>
        <w:t>.</w:t>
      </w:r>
    </w:p>
    <w:p w:rsidR="00CB7958" w:rsidRPr="00D21A8F" w:rsidRDefault="00CB7958" w:rsidP="00CB7958">
      <w:pPr>
        <w:tabs>
          <w:tab w:val="left" w:pos="720"/>
        </w:tabs>
        <w:spacing w:before="120" w:after="120"/>
        <w:ind w:firstLine="709"/>
        <w:jc w:val="both"/>
        <w:rPr>
          <w:sz w:val="26"/>
          <w:szCs w:val="26"/>
        </w:rPr>
      </w:pPr>
      <w:r w:rsidRPr="00D21A8F">
        <w:rPr>
          <w:sz w:val="26"/>
          <w:szCs w:val="26"/>
          <w:lang w:val="vi-VN"/>
        </w:rPr>
        <w:t xml:space="preserve">- Thực hiện tốt các văn bản pháp qui về công tác chăm sóc sức khỏe cho trẻ: Thông tư liên tịch 08/2008/TTLT/BYT-BGDĐT, QĐ 2824/2007/QĐ-BYT, Thông tư liên tịch 22/2013/TTLT-BGDĐT-BYT ngày 18/6/2013, Quy định đánh giá công tác y tế tại cơ sở giáo dục mầm non, </w:t>
      </w:r>
      <w:r w:rsidRPr="00D21A8F">
        <w:rPr>
          <w:sz w:val="26"/>
          <w:szCs w:val="26"/>
          <w:lang w:val="sv-SE"/>
        </w:rPr>
        <w:t>công văn</w:t>
      </w:r>
      <w:r w:rsidRPr="00D21A8F">
        <w:rPr>
          <w:sz w:val="26"/>
          <w:szCs w:val="26"/>
          <w:lang w:val="vi-VN"/>
        </w:rPr>
        <w:t xml:space="preserve"> số 1360/GDĐT-HSSV về việc chấn chỉnh tình trạng sử dụng thuốc y tế tại trường học</w:t>
      </w:r>
      <w:r w:rsidRPr="00D21A8F">
        <w:rPr>
          <w:sz w:val="26"/>
          <w:szCs w:val="26"/>
        </w:rPr>
        <w:t>.</w:t>
      </w:r>
    </w:p>
    <w:p w:rsidR="00CB7958" w:rsidRPr="00D21A8F" w:rsidRDefault="00CB7958" w:rsidP="00CB7958">
      <w:pPr>
        <w:tabs>
          <w:tab w:val="left" w:pos="993"/>
        </w:tabs>
        <w:spacing w:before="120" w:after="120"/>
        <w:ind w:firstLine="695"/>
        <w:jc w:val="both"/>
        <w:rPr>
          <w:bCs/>
          <w:sz w:val="26"/>
          <w:szCs w:val="26"/>
          <w:lang w:val="vi-VN"/>
        </w:rPr>
      </w:pPr>
      <w:r w:rsidRPr="00D21A8F">
        <w:rPr>
          <w:bCs/>
          <w:sz w:val="26"/>
          <w:szCs w:val="26"/>
          <w:lang w:val="vi-VN"/>
        </w:rPr>
        <w:t>- Phối hợp với Phòng Y tế quận kiểm tra công tác phòng, chống bệnh Sốt xuất huyết và Tay Chân Miệng tại một số trường và nhóm lớp thuộc 16 phường</w:t>
      </w:r>
      <w:r w:rsidRPr="00D21A8F">
        <w:rPr>
          <w:bCs/>
          <w:sz w:val="26"/>
          <w:szCs w:val="26"/>
          <w:lang w:val="sv-SE"/>
        </w:rPr>
        <w:t xml:space="preserve">, </w:t>
      </w:r>
      <w:r w:rsidRPr="00D21A8F">
        <w:rPr>
          <w:bCs/>
          <w:sz w:val="26"/>
          <w:szCs w:val="26"/>
          <w:lang w:val="vi-VN"/>
        </w:rPr>
        <w:t>thực hiện tuyên truyền tới đội ngũ giáo viên, phụ huynh và học sinh. Vì vậy các trường không để xảy ra dịch bệnh.</w:t>
      </w:r>
    </w:p>
    <w:p w:rsidR="00CB7958" w:rsidRPr="00D21A8F" w:rsidRDefault="00CB7958" w:rsidP="00CB7958">
      <w:pPr>
        <w:spacing w:before="120" w:after="120"/>
        <w:ind w:firstLine="709"/>
        <w:jc w:val="both"/>
        <w:rPr>
          <w:spacing w:val="-6"/>
          <w:sz w:val="26"/>
          <w:szCs w:val="26"/>
          <w:lang w:val="vi-VN"/>
        </w:rPr>
      </w:pPr>
      <w:r w:rsidRPr="00D21A8F">
        <w:rPr>
          <w:sz w:val="26"/>
          <w:szCs w:val="26"/>
          <w:lang w:val="vi-VN"/>
        </w:rPr>
        <w:t xml:space="preserve">- Đảm bảo các quy định về vệ sinh bếp ăn, quy trình chế biến thực phẩm, phân chia thức ăn. Tăng cường giám sát bếp ăn, để phát hiện và kịp thời xử lý ngay khi có tình huống xảy ra.   </w:t>
      </w:r>
    </w:p>
    <w:p w:rsidR="00CB7958" w:rsidRPr="00D21A8F" w:rsidRDefault="00CB7958" w:rsidP="00CB7958">
      <w:pPr>
        <w:pStyle w:val="ListParagraph"/>
        <w:spacing w:before="120" w:after="120"/>
        <w:ind w:left="0" w:firstLine="709"/>
        <w:jc w:val="both"/>
        <w:rPr>
          <w:sz w:val="26"/>
          <w:szCs w:val="26"/>
          <w:lang w:val="es-BO"/>
        </w:rPr>
      </w:pPr>
      <w:r w:rsidRPr="00D21A8F">
        <w:rPr>
          <w:sz w:val="26"/>
          <w:szCs w:val="26"/>
          <w:lang w:val="es-BO"/>
        </w:rPr>
        <w:t xml:space="preserve">- Chăm sóc tốt trẻ bị dị ứng thức ăn, đảm bảo an toàn thực phẩm quy định. </w:t>
      </w:r>
    </w:p>
    <w:p w:rsidR="00CB7958" w:rsidRPr="00D21A8F" w:rsidRDefault="00CB7958" w:rsidP="00CB7958">
      <w:pPr>
        <w:spacing w:before="120" w:after="120"/>
        <w:ind w:firstLine="709"/>
        <w:jc w:val="both"/>
        <w:rPr>
          <w:sz w:val="26"/>
          <w:szCs w:val="26"/>
          <w:lang w:val="es-BO"/>
        </w:rPr>
      </w:pPr>
      <w:r w:rsidRPr="00D21A8F">
        <w:rPr>
          <w:sz w:val="26"/>
          <w:szCs w:val="26"/>
          <w:lang w:val="es-BO"/>
        </w:rPr>
        <w:t xml:space="preserve">- An toàn tâm lý: giáo viên luôn quan tâm yêu thương trẻ, không phạt đánh trẻ, tạo tâm lý cho trẻ thích đi học, yêu trường, mến lớp. </w:t>
      </w:r>
    </w:p>
    <w:p w:rsidR="00CB7958" w:rsidRPr="00D21A8F" w:rsidRDefault="00CB7958" w:rsidP="00CB7958">
      <w:pPr>
        <w:spacing w:before="120" w:after="120"/>
        <w:ind w:firstLine="709"/>
        <w:jc w:val="both"/>
        <w:rPr>
          <w:i/>
          <w:sz w:val="26"/>
          <w:szCs w:val="26"/>
          <w:lang w:val="es-BO"/>
        </w:rPr>
      </w:pPr>
      <w:r w:rsidRPr="00D21A8F">
        <w:rPr>
          <w:i/>
          <w:sz w:val="26"/>
          <w:szCs w:val="26"/>
          <w:lang w:val="es-BO"/>
        </w:rPr>
        <w:t xml:space="preserve">* Kết quả: </w:t>
      </w:r>
    </w:p>
    <w:p w:rsidR="00CB7958" w:rsidRPr="00D21A8F" w:rsidRDefault="00CB7958" w:rsidP="00CB7958">
      <w:pPr>
        <w:spacing w:before="120" w:after="120"/>
        <w:ind w:firstLine="709"/>
        <w:jc w:val="both"/>
        <w:rPr>
          <w:sz w:val="26"/>
          <w:szCs w:val="26"/>
          <w:lang w:val="es-BO"/>
        </w:rPr>
      </w:pPr>
      <w:r w:rsidRPr="00D21A8F">
        <w:rPr>
          <w:sz w:val="26"/>
          <w:szCs w:val="26"/>
          <w:lang w:val="es-BO"/>
        </w:rPr>
        <w:t>- 100% trẻ được đảm bảo an toàn. Không xảy ra dịch bệnh, tai nạn thương tích</w:t>
      </w:r>
    </w:p>
    <w:p w:rsidR="00CB7958" w:rsidRPr="00D21A8F" w:rsidRDefault="00CB7958" w:rsidP="00CB7958">
      <w:pPr>
        <w:spacing w:before="120" w:after="120"/>
        <w:ind w:firstLine="720"/>
        <w:jc w:val="both"/>
        <w:rPr>
          <w:bCs/>
          <w:iCs/>
          <w:sz w:val="26"/>
          <w:szCs w:val="26"/>
        </w:rPr>
      </w:pPr>
      <w:r w:rsidRPr="00D21A8F">
        <w:rPr>
          <w:bCs/>
          <w:iCs/>
          <w:sz w:val="26"/>
          <w:szCs w:val="26"/>
        </w:rPr>
        <w:t>- Các trường xanh sạch đẹp, an toàn.</w:t>
      </w:r>
    </w:p>
    <w:p w:rsidR="00CB7958" w:rsidRPr="00D21A8F" w:rsidRDefault="003C0FD3" w:rsidP="003C0FD3">
      <w:pPr>
        <w:spacing w:before="120" w:after="120"/>
        <w:ind w:right="140" w:firstLine="709"/>
        <w:jc w:val="both"/>
        <w:rPr>
          <w:b/>
          <w:i/>
          <w:sz w:val="26"/>
          <w:szCs w:val="26"/>
          <w:lang w:val="es-BO"/>
        </w:rPr>
      </w:pPr>
      <w:r w:rsidRPr="00D21A8F">
        <w:rPr>
          <w:b/>
          <w:i/>
          <w:sz w:val="26"/>
          <w:szCs w:val="26"/>
          <w:lang w:val="es-BO"/>
        </w:rPr>
        <w:t xml:space="preserve">1.2 </w:t>
      </w:r>
      <w:r w:rsidR="00CB7958" w:rsidRPr="00D21A8F">
        <w:rPr>
          <w:b/>
          <w:i/>
          <w:sz w:val="26"/>
          <w:szCs w:val="26"/>
          <w:lang w:val="es-BO"/>
        </w:rPr>
        <w:t>Tổ chức khám sức khỏe định kỳ, theo dõi sự phát triển của trẻ bằng biểu đồ tăng trưởng, tỷ lệ trẻ suy dinh dưỡng (tăng,</w:t>
      </w:r>
      <w:r w:rsidR="00CB7958" w:rsidRPr="00D21A8F">
        <w:rPr>
          <w:b/>
          <w:i/>
          <w:spacing w:val="-20"/>
          <w:sz w:val="26"/>
          <w:szCs w:val="26"/>
          <w:lang w:val="es-BO"/>
        </w:rPr>
        <w:t xml:space="preserve"> </w:t>
      </w:r>
      <w:r w:rsidR="00CB7958" w:rsidRPr="00D21A8F">
        <w:rPr>
          <w:b/>
          <w:i/>
          <w:sz w:val="26"/>
          <w:szCs w:val="26"/>
          <w:lang w:val="es-BO"/>
        </w:rPr>
        <w:t>giảm..).</w:t>
      </w:r>
    </w:p>
    <w:p w:rsidR="00CB7958" w:rsidRPr="00D21A8F" w:rsidRDefault="00CB7958" w:rsidP="00CB7958">
      <w:pPr>
        <w:spacing w:before="120" w:after="120"/>
        <w:ind w:firstLine="709"/>
        <w:jc w:val="both"/>
        <w:rPr>
          <w:sz w:val="26"/>
          <w:szCs w:val="26"/>
          <w:lang w:val="es-BO"/>
        </w:rPr>
      </w:pPr>
      <w:r w:rsidRPr="00D21A8F">
        <w:rPr>
          <w:bCs/>
          <w:iCs/>
          <w:sz w:val="26"/>
          <w:szCs w:val="26"/>
          <w:lang w:val="es-BO"/>
        </w:rPr>
        <w:t xml:space="preserve">- Các trường phối hợp với trạm y tế phường, trung tâm y tế dự phòng trong công tác chăm sóc sức khỏe cho trẻ: </w:t>
      </w:r>
      <w:r w:rsidRPr="00D21A8F">
        <w:rPr>
          <w:sz w:val="26"/>
          <w:szCs w:val="26"/>
          <w:lang w:val="es-BO"/>
        </w:rPr>
        <w:t>Tổ chức khám sức khỏe cho toàn thể CB-GV-CNV, khám sức khỏe định kỳ và tẩy giun cho trẻ 2 lần/1năm học, cho trẻ nhà trẻ và lớp Mầm, trẻ SDD uống VitaminA.</w:t>
      </w:r>
    </w:p>
    <w:p w:rsidR="00CB7958" w:rsidRPr="00D21A8F" w:rsidRDefault="00CB7958" w:rsidP="00CB7958">
      <w:pPr>
        <w:spacing w:before="120" w:after="120"/>
        <w:ind w:firstLine="709"/>
        <w:jc w:val="both"/>
        <w:rPr>
          <w:sz w:val="26"/>
          <w:szCs w:val="26"/>
          <w:lang w:val="es-BO"/>
        </w:rPr>
      </w:pPr>
      <w:r w:rsidRPr="00D21A8F">
        <w:rPr>
          <w:sz w:val="26"/>
          <w:szCs w:val="26"/>
          <w:lang w:val="es-BO"/>
        </w:rPr>
        <w:t xml:space="preserve">- Tuyên truyền với phụ huynh đưa trẻ đi tiêm chủng mở rộng (viêm não, thủy đậu, quai bị...) và thực hiện sổ theo dõi trẻ bị bệnh chuyên sâu, tuyên truyền phụ huynh đưa trẻ </w:t>
      </w:r>
      <w:r w:rsidRPr="00D21A8F">
        <w:rPr>
          <w:sz w:val="26"/>
          <w:szCs w:val="26"/>
          <w:lang w:val="es-BO"/>
        </w:rPr>
        <w:lastRenderedPageBreak/>
        <w:t>đi khám thường xuyên đối với trẻ bị bệnh chuyên sâu, mãn tính.</w:t>
      </w:r>
    </w:p>
    <w:p w:rsidR="00CB7958" w:rsidRPr="00D21A8F" w:rsidRDefault="00CB7958" w:rsidP="00CB7958">
      <w:pPr>
        <w:spacing w:before="120" w:after="120"/>
        <w:ind w:firstLine="709"/>
        <w:jc w:val="both"/>
        <w:rPr>
          <w:sz w:val="26"/>
          <w:szCs w:val="26"/>
          <w:lang w:val="es-BO"/>
        </w:rPr>
      </w:pPr>
      <w:r w:rsidRPr="00D21A8F">
        <w:rPr>
          <w:sz w:val="26"/>
          <w:szCs w:val="26"/>
          <w:lang w:val="es-BO"/>
        </w:rPr>
        <w:t>- Đa số các trường hợp đồng với công ty TNHHTMDV trừ mối và côn trùng Nhà Minh Tâm phun thuốc xịt muỗi cho toàn trường và kh</w:t>
      </w:r>
      <w:r w:rsidR="0021446C">
        <w:rPr>
          <w:sz w:val="26"/>
          <w:szCs w:val="26"/>
          <w:lang w:val="es-BO"/>
        </w:rPr>
        <w:t>ử</w:t>
      </w:r>
      <w:r w:rsidRPr="00D21A8F">
        <w:rPr>
          <w:sz w:val="26"/>
          <w:szCs w:val="26"/>
          <w:lang w:val="es-BO"/>
        </w:rPr>
        <w:t xml:space="preserve"> trùng bề mặt môi trường, đồ chơi.</w:t>
      </w:r>
    </w:p>
    <w:p w:rsidR="00CB7958" w:rsidRPr="00D21A8F" w:rsidRDefault="00CB7958" w:rsidP="00CB7958">
      <w:pPr>
        <w:spacing w:before="120" w:after="120"/>
        <w:ind w:firstLine="709"/>
        <w:jc w:val="both"/>
        <w:rPr>
          <w:sz w:val="26"/>
          <w:szCs w:val="26"/>
          <w:lang w:val="pt-BR"/>
        </w:rPr>
      </w:pPr>
      <w:r w:rsidRPr="00D21A8F">
        <w:rPr>
          <w:sz w:val="26"/>
          <w:szCs w:val="26"/>
          <w:lang w:val="pt-BR"/>
        </w:rPr>
        <w:t>- Các trường và nhóm lớp có xây dựng kế hoạch ứng phó với tình hình dịch bệnh, thực hiện sổ theo dõi trẻ nghỉ học bị bệnh, treo băng rôn, khẩu hiệu, phát tờ rơi, tuyên truyền ở bản tin của lớp, ở trường...</w:t>
      </w:r>
    </w:p>
    <w:p w:rsidR="00CB7958" w:rsidRPr="00D21A8F" w:rsidRDefault="00CB7958" w:rsidP="00CB7958">
      <w:pPr>
        <w:spacing w:before="120" w:after="120"/>
        <w:ind w:firstLine="720"/>
        <w:jc w:val="both"/>
        <w:rPr>
          <w:bCs/>
          <w:iCs/>
          <w:sz w:val="26"/>
          <w:szCs w:val="26"/>
          <w:lang w:val="pt-BR"/>
        </w:rPr>
      </w:pPr>
      <w:r w:rsidRPr="00D21A8F">
        <w:rPr>
          <w:bCs/>
          <w:i/>
          <w:iCs/>
          <w:sz w:val="26"/>
          <w:szCs w:val="26"/>
          <w:lang w:val="pt-BR"/>
        </w:rPr>
        <w:t>* Kết quả:</w:t>
      </w:r>
    </w:p>
    <w:p w:rsidR="00CB7958" w:rsidRPr="00D21A8F" w:rsidRDefault="00CB7958" w:rsidP="00CB7958">
      <w:pPr>
        <w:spacing w:before="120" w:after="120"/>
        <w:ind w:firstLine="720"/>
        <w:jc w:val="both"/>
        <w:rPr>
          <w:bCs/>
          <w:iCs/>
          <w:sz w:val="26"/>
          <w:szCs w:val="26"/>
          <w:lang w:val="pt-BR"/>
        </w:rPr>
      </w:pPr>
      <w:r w:rsidRPr="00D21A8F">
        <w:rPr>
          <w:bCs/>
          <w:iCs/>
          <w:sz w:val="26"/>
          <w:szCs w:val="26"/>
          <w:lang w:val="pt-BR"/>
        </w:rPr>
        <w:t>- 100% trẻ được theo dõi sức khỏe bằng biểu đồ tăng trưởng.</w:t>
      </w:r>
    </w:p>
    <w:p w:rsidR="00CB7958" w:rsidRPr="00D21A8F" w:rsidRDefault="00CB7958" w:rsidP="00CB7958">
      <w:pPr>
        <w:spacing w:before="120" w:after="120"/>
        <w:ind w:firstLine="720"/>
        <w:jc w:val="both"/>
        <w:rPr>
          <w:bCs/>
          <w:iCs/>
          <w:sz w:val="26"/>
          <w:szCs w:val="26"/>
          <w:lang w:val="pt-BR"/>
        </w:rPr>
      </w:pPr>
      <w:r w:rsidRPr="00D21A8F">
        <w:rPr>
          <w:bCs/>
          <w:iCs/>
          <w:sz w:val="26"/>
          <w:szCs w:val="26"/>
          <w:lang w:val="pt-BR"/>
        </w:rPr>
        <w:t>- 100% trẻ được khám sức khỏe 2 đợt trong năm.</w:t>
      </w:r>
    </w:p>
    <w:p w:rsidR="00CB7958" w:rsidRPr="00D21A8F" w:rsidRDefault="00CB7958" w:rsidP="00CB7958">
      <w:pPr>
        <w:spacing w:before="120" w:after="120"/>
        <w:ind w:firstLine="709"/>
        <w:jc w:val="both"/>
        <w:rPr>
          <w:i/>
          <w:sz w:val="26"/>
          <w:szCs w:val="26"/>
          <w:lang w:val="es-BO"/>
        </w:rPr>
      </w:pPr>
      <w:r w:rsidRPr="00D21A8F">
        <w:rPr>
          <w:i/>
          <w:sz w:val="26"/>
          <w:szCs w:val="26"/>
          <w:lang w:val="es-BO"/>
        </w:rPr>
        <w:t>* Kết quả chăm sóc trẻ suy dinh dưỡng năm học 2015-2016</w:t>
      </w:r>
    </w:p>
    <w:p w:rsidR="00CB7958" w:rsidRPr="00D21A8F" w:rsidRDefault="00CB7958" w:rsidP="00CB7958">
      <w:pPr>
        <w:spacing w:before="120" w:after="120"/>
        <w:ind w:firstLine="709"/>
        <w:jc w:val="both"/>
        <w:rPr>
          <w:sz w:val="26"/>
          <w:szCs w:val="26"/>
          <w:lang w:val="es-BO"/>
        </w:rPr>
      </w:pPr>
      <w:r w:rsidRPr="00D21A8F">
        <w:rPr>
          <w:sz w:val="26"/>
          <w:szCs w:val="26"/>
          <w:lang w:val="es-BO"/>
        </w:rPr>
        <w:t>+ Số trẻ suy dinh dưỡng thể nhẹ cân đầu ra: (Nhà trẻ: 0,3%; Mẫu giáo: 0,2%)</w:t>
      </w:r>
    </w:p>
    <w:p w:rsidR="0023221F" w:rsidRDefault="00E433BA" w:rsidP="002C0D98">
      <w:pPr>
        <w:spacing w:before="120" w:after="120"/>
        <w:ind w:firstLine="720"/>
        <w:jc w:val="both"/>
        <w:rPr>
          <w:sz w:val="26"/>
          <w:szCs w:val="26"/>
          <w:lang w:val="es-BO"/>
        </w:rPr>
      </w:pPr>
      <w:r>
        <w:rPr>
          <w:sz w:val="26"/>
          <w:szCs w:val="26"/>
          <w:lang w:val="es-BO"/>
        </w:rPr>
        <w:t xml:space="preserve"> </w:t>
      </w:r>
      <w:r w:rsidR="00CB7958" w:rsidRPr="00D21A8F">
        <w:rPr>
          <w:sz w:val="26"/>
          <w:szCs w:val="26"/>
          <w:lang w:val="es-BO"/>
        </w:rPr>
        <w:t>- Số trẻ suy dinh dưỡng thể thấp còi đầu ra: (Nhà Trẻ: 0.5%; Mẫu giáo: 0.4%)</w:t>
      </w:r>
    </w:p>
    <w:p w:rsidR="0023221F" w:rsidRPr="000720CA" w:rsidRDefault="00CB7958" w:rsidP="0023221F">
      <w:pPr>
        <w:spacing w:before="120" w:after="120"/>
        <w:ind w:firstLine="709"/>
        <w:jc w:val="both"/>
        <w:rPr>
          <w:sz w:val="26"/>
          <w:szCs w:val="26"/>
          <w:lang w:val="es-BO"/>
        </w:rPr>
      </w:pPr>
      <w:r w:rsidRPr="000720CA">
        <w:rPr>
          <w:sz w:val="26"/>
          <w:szCs w:val="26"/>
          <w:lang w:val="es-BO"/>
        </w:rPr>
        <w:t xml:space="preserve"> </w:t>
      </w:r>
      <w:r w:rsidR="0023221F" w:rsidRPr="000720CA">
        <w:rPr>
          <w:sz w:val="26"/>
          <w:szCs w:val="26"/>
          <w:lang w:val="es-BO"/>
        </w:rPr>
        <w:t xml:space="preserve">- Số trẻ TC-BP đầu ra: (Nhà Trẻ: </w:t>
      </w:r>
      <w:r w:rsidR="00234024" w:rsidRPr="000720CA">
        <w:rPr>
          <w:sz w:val="26"/>
          <w:szCs w:val="26"/>
          <w:lang w:val="es-BO"/>
        </w:rPr>
        <w:t>1</w:t>
      </w:r>
      <w:r w:rsidR="0023221F" w:rsidRPr="000720CA">
        <w:rPr>
          <w:sz w:val="26"/>
          <w:szCs w:val="26"/>
          <w:lang w:val="es-BO"/>
        </w:rPr>
        <w:t>.</w:t>
      </w:r>
      <w:r w:rsidR="00234024" w:rsidRPr="000720CA">
        <w:rPr>
          <w:sz w:val="26"/>
          <w:szCs w:val="26"/>
          <w:lang w:val="es-BO"/>
        </w:rPr>
        <w:t>3</w:t>
      </w:r>
      <w:r w:rsidR="00291639" w:rsidRPr="000720CA">
        <w:rPr>
          <w:sz w:val="26"/>
          <w:szCs w:val="26"/>
          <w:lang w:val="es-BO"/>
        </w:rPr>
        <w:t>5</w:t>
      </w:r>
      <w:r w:rsidR="0023221F" w:rsidRPr="000720CA">
        <w:rPr>
          <w:sz w:val="26"/>
          <w:szCs w:val="26"/>
          <w:lang w:val="es-BO"/>
        </w:rPr>
        <w:t xml:space="preserve">%; Mẫu giáo: </w:t>
      </w:r>
      <w:r w:rsidR="00862F8A" w:rsidRPr="000720CA">
        <w:rPr>
          <w:sz w:val="26"/>
          <w:szCs w:val="26"/>
          <w:lang w:val="es-BO"/>
        </w:rPr>
        <w:t>7.1</w:t>
      </w:r>
      <w:r w:rsidR="0023221F" w:rsidRPr="000720CA">
        <w:rPr>
          <w:sz w:val="26"/>
          <w:szCs w:val="26"/>
          <w:lang w:val="es-BO"/>
        </w:rPr>
        <w:t>%)</w:t>
      </w:r>
    </w:p>
    <w:p w:rsidR="00CB7958" w:rsidRPr="00D21A8F" w:rsidRDefault="00CB7958" w:rsidP="00CB7958">
      <w:pPr>
        <w:spacing w:before="120" w:after="120"/>
        <w:ind w:firstLine="720"/>
        <w:jc w:val="both"/>
        <w:rPr>
          <w:b/>
          <w:i/>
          <w:sz w:val="26"/>
          <w:szCs w:val="26"/>
          <w:lang w:val="es-BO"/>
        </w:rPr>
      </w:pPr>
      <w:r w:rsidRPr="00D21A8F">
        <w:rPr>
          <w:b/>
          <w:i/>
          <w:sz w:val="26"/>
          <w:szCs w:val="26"/>
          <w:lang w:val="es-BO"/>
        </w:rPr>
        <w:t>1.3. Các biện pháp đã triển khai để làm tốt công tác nuôi dưỡng và chăm sóc bảo vệ sức khỏe cho trẻ (tổ chức ăn bán trú, đảm bảo an toàn vệ sinh thực phẩm, tỷ lệ trẻ được ăn bán trú tăng/giảm so với cùng kỳ năm trước, nguyên nhân...)</w:t>
      </w:r>
    </w:p>
    <w:p w:rsidR="00CB7958" w:rsidRPr="00D21A8F" w:rsidRDefault="00CB7958" w:rsidP="00CB7958">
      <w:pPr>
        <w:spacing w:before="120" w:after="120"/>
        <w:ind w:firstLine="709"/>
        <w:jc w:val="both"/>
        <w:rPr>
          <w:sz w:val="26"/>
          <w:szCs w:val="26"/>
          <w:lang w:val="vi-VN"/>
        </w:rPr>
      </w:pPr>
      <w:r w:rsidRPr="00D21A8F">
        <w:rPr>
          <w:sz w:val="26"/>
          <w:szCs w:val="26"/>
          <w:lang w:val="es-BO"/>
        </w:rPr>
        <w:t xml:space="preserve">- Quy định mức thu tiền ăn từ 28.000 đồng - 30.000 đồng/cháu </w:t>
      </w:r>
      <w:r w:rsidRPr="00D21A8F">
        <w:rPr>
          <w:sz w:val="26"/>
          <w:szCs w:val="26"/>
          <w:lang w:val="vi-VN"/>
        </w:rPr>
        <w:t>(không tính ăn sáng). Đảm bảo cung cấp nhu cầu khẩu phần dinh dưỡng từ 50%</w:t>
      </w:r>
      <w:r w:rsidRPr="00D21A8F">
        <w:rPr>
          <w:sz w:val="26"/>
          <w:szCs w:val="26"/>
        </w:rPr>
        <w:sym w:font="Wingdings" w:char="F0E0"/>
      </w:r>
      <w:r w:rsidRPr="00D21A8F">
        <w:rPr>
          <w:sz w:val="26"/>
          <w:szCs w:val="26"/>
          <w:lang w:val="vi-VN"/>
        </w:rPr>
        <w:t xml:space="preserve">60% (đối với trẻ mẫu giáo), 60-70% (đối với trẻ nhà trẻ) và trẻ được uống sữa mỗi ngày. Có quan tâm chăm sóc riêng cho trẻ dị ứng thực phẩm. </w:t>
      </w:r>
    </w:p>
    <w:p w:rsidR="00CB7958" w:rsidRPr="00D21A8F" w:rsidRDefault="00CB7958" w:rsidP="00CB7958">
      <w:pPr>
        <w:spacing w:before="120" w:after="120"/>
        <w:ind w:firstLine="720"/>
        <w:jc w:val="both"/>
        <w:rPr>
          <w:sz w:val="26"/>
          <w:szCs w:val="26"/>
          <w:lang w:val="vi-VN"/>
        </w:rPr>
      </w:pPr>
      <w:r w:rsidRPr="00D21A8F">
        <w:rPr>
          <w:sz w:val="26"/>
          <w:szCs w:val="26"/>
          <w:lang w:val="vi-VN"/>
        </w:rPr>
        <w:t>- Tập huấn cho các trường về cách thức thực hiện hồ sơ bán trú, định mức tính khẩu phần dinh dưỡng mới, cách chế biến thức ăn cho trẻ nhà trẻ.</w:t>
      </w:r>
    </w:p>
    <w:p w:rsidR="009A30D2" w:rsidRPr="009A30D2" w:rsidRDefault="00CB7958" w:rsidP="00CB7958">
      <w:pPr>
        <w:spacing w:before="120" w:after="120"/>
        <w:ind w:firstLine="709"/>
        <w:jc w:val="both"/>
        <w:rPr>
          <w:sz w:val="26"/>
          <w:szCs w:val="26"/>
        </w:rPr>
      </w:pPr>
      <w:r w:rsidRPr="00D21A8F">
        <w:rPr>
          <w:sz w:val="26"/>
          <w:szCs w:val="26"/>
          <w:lang w:val="vi-VN"/>
        </w:rPr>
        <w:t>- Các trường thực hiện việc tính khẩu phần ăn cho trẻ theo cơ cấu mới, tiếp tục ứng dụng phần mềm thiết kế khẩu phần đủ năng lượng, đủ chất và cân đối các chất dinh dưỡng cùng với thực đơn phong phú theo độ tuổi, sử dụng thực phẩm theo mùa; đảm bảo thực đơn cho trẻ có chế độ trái cây tươi trong tuần</w:t>
      </w:r>
      <w:r w:rsidR="009A30D2">
        <w:rPr>
          <w:sz w:val="26"/>
          <w:szCs w:val="26"/>
        </w:rPr>
        <w:t>.</w:t>
      </w:r>
    </w:p>
    <w:p w:rsidR="00CB7958" w:rsidRPr="00D21A8F" w:rsidRDefault="00CB7958" w:rsidP="00CB7958">
      <w:pPr>
        <w:spacing w:before="120" w:after="120"/>
        <w:ind w:firstLine="709"/>
        <w:jc w:val="both"/>
        <w:rPr>
          <w:sz w:val="26"/>
          <w:szCs w:val="26"/>
          <w:lang w:val="vi-VN"/>
        </w:rPr>
      </w:pPr>
      <w:r w:rsidRPr="00D21A8F">
        <w:rPr>
          <w:sz w:val="26"/>
          <w:szCs w:val="26"/>
          <w:lang w:val="vi-VN"/>
        </w:rPr>
        <w:t>- Tăng</w:t>
      </w:r>
      <w:r w:rsidR="0021446C">
        <w:rPr>
          <w:sz w:val="26"/>
          <w:szCs w:val="26"/>
        </w:rPr>
        <w:t xml:space="preserve"> cường</w:t>
      </w:r>
      <w:r w:rsidRPr="00D21A8F">
        <w:rPr>
          <w:sz w:val="26"/>
          <w:szCs w:val="26"/>
          <w:lang w:val="vi-VN"/>
        </w:rPr>
        <w:t xml:space="preserve"> kiểm</w:t>
      </w:r>
      <w:r w:rsidRPr="00D21A8F">
        <w:rPr>
          <w:bCs/>
          <w:iCs/>
          <w:spacing w:val="-4"/>
          <w:sz w:val="26"/>
          <w:szCs w:val="26"/>
          <w:lang w:val="vi-VN"/>
        </w:rPr>
        <w:t xml:space="preserve"> tra, giám sát việc thực hiện sổ sách bán trú,</w:t>
      </w:r>
      <w:r w:rsidRPr="00D21A8F">
        <w:rPr>
          <w:sz w:val="26"/>
          <w:szCs w:val="26"/>
          <w:lang w:val="vi-VN"/>
        </w:rPr>
        <w:t xml:space="preserve"> giám sát bếp ăn, quản lý chất lượng bữa ăn của trẻ, yêu cầu</w:t>
      </w:r>
      <w:r w:rsidRPr="00D21A8F">
        <w:rPr>
          <w:bCs/>
          <w:iCs/>
          <w:spacing w:val="-4"/>
          <w:sz w:val="26"/>
          <w:szCs w:val="26"/>
          <w:lang w:val="vi-VN"/>
        </w:rPr>
        <w:t xml:space="preserve"> chi hết tiền ăn của trẻ đảm bảo khẩu phần dinh dưỡng, </w:t>
      </w:r>
      <w:r w:rsidRPr="00D21A8F">
        <w:rPr>
          <w:sz w:val="26"/>
          <w:szCs w:val="26"/>
          <w:lang w:val="vi-VN"/>
        </w:rPr>
        <w:t>đặc biệt quan tâm đến chất lượng bữa ăn cho trẻ tại các đơn vị ngoài công lập qua việc thăm lớp, dự giờ, kiểm tra đột xuất.</w:t>
      </w:r>
    </w:p>
    <w:p w:rsidR="00CB7958" w:rsidRPr="00D21A8F" w:rsidRDefault="00CB7958" w:rsidP="00CB7958">
      <w:pPr>
        <w:spacing w:before="120" w:after="120"/>
        <w:ind w:firstLine="709"/>
        <w:jc w:val="both"/>
        <w:rPr>
          <w:sz w:val="26"/>
          <w:szCs w:val="26"/>
          <w:lang w:val="vi-VN"/>
        </w:rPr>
      </w:pPr>
      <w:r w:rsidRPr="00D21A8F">
        <w:rPr>
          <w:sz w:val="26"/>
          <w:szCs w:val="26"/>
          <w:lang w:val="vi-VN"/>
        </w:rPr>
        <w:t>- Yêu cầu công khai thực đơn và chi chợ hàng ngày để phụ huynh theo dõi. Sử dụng hết tiền ăn trong ngày của trẻ, vận dụng phần mềm Foo</w:t>
      </w:r>
      <w:r w:rsidRPr="00D21A8F">
        <w:rPr>
          <w:sz w:val="26"/>
          <w:szCs w:val="26"/>
        </w:rPr>
        <w:t>d</w:t>
      </w:r>
      <w:r w:rsidRPr="00D21A8F">
        <w:rPr>
          <w:sz w:val="26"/>
          <w:szCs w:val="26"/>
          <w:lang w:val="vi-VN"/>
        </w:rPr>
        <w:t xml:space="preserve">kids đề tính khẩu phần ăn hàng ngày cho trẻ, nhằm cân đối lượng đạm, béo đường và đảm bảo đủ calo trong ngày theo cơ cấu mới. </w:t>
      </w:r>
    </w:p>
    <w:p w:rsidR="00CB7958" w:rsidRPr="00D21A8F" w:rsidRDefault="00CB7958" w:rsidP="00CB7958">
      <w:pPr>
        <w:spacing w:before="120" w:after="120"/>
        <w:ind w:firstLine="709"/>
        <w:jc w:val="both"/>
        <w:rPr>
          <w:sz w:val="26"/>
          <w:szCs w:val="26"/>
          <w:lang w:val="vi-VN"/>
        </w:rPr>
      </w:pPr>
      <w:r w:rsidRPr="00D21A8F">
        <w:rPr>
          <w:sz w:val="26"/>
          <w:szCs w:val="26"/>
          <w:lang w:val="vi-VN"/>
        </w:rPr>
        <w:t>- Ký kết hợp đồng với những nơi cung cấp thực phẩm đủ tư cách pháp nhân.</w:t>
      </w:r>
    </w:p>
    <w:p w:rsidR="00CB7958" w:rsidRPr="00D21A8F" w:rsidRDefault="00CB7958" w:rsidP="00CB7958">
      <w:pPr>
        <w:spacing w:before="120" w:after="120"/>
        <w:ind w:firstLine="709"/>
        <w:jc w:val="both"/>
        <w:rPr>
          <w:sz w:val="26"/>
          <w:szCs w:val="26"/>
          <w:lang w:val="vi-VN"/>
        </w:rPr>
      </w:pPr>
      <w:r w:rsidRPr="00D21A8F">
        <w:rPr>
          <w:sz w:val="26"/>
          <w:szCs w:val="26"/>
          <w:lang w:val="vi-VN"/>
        </w:rPr>
        <w:t>- Vận dụng linh hoạt và có chất lượng chuyên đề đổi mới tổ chức bữa ăn</w:t>
      </w:r>
      <w:r w:rsidRPr="00D21A8F">
        <w:rPr>
          <w:sz w:val="26"/>
          <w:szCs w:val="26"/>
        </w:rPr>
        <w:t>,</w:t>
      </w:r>
      <w:r w:rsidRPr="00D21A8F">
        <w:rPr>
          <w:b/>
          <w:sz w:val="26"/>
          <w:szCs w:val="26"/>
          <w:lang w:val="vi-VN"/>
        </w:rPr>
        <w:t xml:space="preserve"> </w:t>
      </w:r>
      <w:r w:rsidRPr="00D21A8F">
        <w:rPr>
          <w:sz w:val="26"/>
          <w:szCs w:val="26"/>
          <w:lang w:val="vi-VN"/>
        </w:rPr>
        <w:t xml:space="preserve">giáo viên </w:t>
      </w:r>
      <w:r w:rsidRPr="00D21A8F">
        <w:rPr>
          <w:sz w:val="26"/>
          <w:szCs w:val="26"/>
          <w:lang w:val="vi-VN"/>
        </w:rPr>
        <w:lastRenderedPageBreak/>
        <w:t>thường xuyên quan tâm theo dõi nhắc nhở và giáo dục trẻ văn hóa trước, trong và sau bữa ăn.</w:t>
      </w:r>
    </w:p>
    <w:p w:rsidR="00CB7958" w:rsidRDefault="00CB7958" w:rsidP="00CB7958">
      <w:pPr>
        <w:spacing w:before="120" w:after="120"/>
        <w:ind w:firstLine="709"/>
        <w:jc w:val="both"/>
        <w:rPr>
          <w:sz w:val="26"/>
          <w:szCs w:val="26"/>
        </w:rPr>
      </w:pPr>
      <w:r w:rsidRPr="00D21A8F">
        <w:rPr>
          <w:sz w:val="26"/>
          <w:szCs w:val="26"/>
          <w:lang w:val="vi-VN"/>
        </w:rPr>
        <w:t xml:space="preserve">- Tuyên truyền để phụ huynh cùng thống nhất phối hợp chăm sóc giúp trẻ hình thành kỹ năng tự phục vụ. </w:t>
      </w:r>
    </w:p>
    <w:p w:rsidR="001976DD" w:rsidRDefault="001976DD" w:rsidP="00CB7958">
      <w:pPr>
        <w:spacing w:before="120" w:after="120"/>
        <w:ind w:firstLine="709"/>
        <w:jc w:val="both"/>
        <w:rPr>
          <w:b/>
          <w:i/>
          <w:sz w:val="26"/>
          <w:szCs w:val="26"/>
        </w:rPr>
      </w:pPr>
      <w:r w:rsidRPr="001976DD">
        <w:rPr>
          <w:b/>
          <w:i/>
          <w:sz w:val="26"/>
          <w:szCs w:val="26"/>
        </w:rPr>
        <w:t>* Công tác thi cấp dưỡng giỏi tại cơ sở:</w:t>
      </w:r>
    </w:p>
    <w:p w:rsidR="00181433" w:rsidRDefault="00181433" w:rsidP="00697402">
      <w:pPr>
        <w:spacing w:before="120" w:after="120"/>
        <w:ind w:firstLine="709"/>
        <w:jc w:val="both"/>
        <w:rPr>
          <w:rFonts w:eastAsia="Times New Roman"/>
          <w:color w:val="000000"/>
          <w:sz w:val="26"/>
          <w:szCs w:val="26"/>
        </w:rPr>
      </w:pPr>
      <w:r>
        <w:rPr>
          <w:rFonts w:eastAsia="Times New Roman"/>
          <w:color w:val="000000"/>
          <w:sz w:val="26"/>
          <w:szCs w:val="26"/>
        </w:rPr>
        <w:t>- Các trường tổ chức b</w:t>
      </w:r>
      <w:r w:rsidR="004B7934" w:rsidRPr="00181433">
        <w:rPr>
          <w:rFonts w:eastAsia="Times New Roman"/>
          <w:color w:val="000000"/>
          <w:sz w:val="26"/>
          <w:szCs w:val="26"/>
        </w:rPr>
        <w:t>ồi dưỡ</w:t>
      </w:r>
      <w:r>
        <w:rPr>
          <w:rFonts w:eastAsia="Times New Roman"/>
          <w:color w:val="000000"/>
          <w:sz w:val="26"/>
          <w:szCs w:val="26"/>
        </w:rPr>
        <w:t>ng, ôn tập kiến thức về VSATTP cho đội ngũ cấp dưỡng.</w:t>
      </w:r>
    </w:p>
    <w:p w:rsidR="00B97E06" w:rsidRDefault="00181433" w:rsidP="00697402">
      <w:pPr>
        <w:spacing w:before="120" w:after="120"/>
        <w:ind w:firstLine="709"/>
        <w:jc w:val="both"/>
        <w:rPr>
          <w:rFonts w:eastAsia="Times New Roman"/>
          <w:color w:val="000000"/>
          <w:sz w:val="26"/>
          <w:szCs w:val="26"/>
        </w:rPr>
      </w:pPr>
      <w:r>
        <w:rPr>
          <w:rFonts w:eastAsia="Times New Roman"/>
          <w:color w:val="000000"/>
          <w:sz w:val="26"/>
          <w:szCs w:val="26"/>
        </w:rPr>
        <w:t xml:space="preserve">- </w:t>
      </w:r>
      <w:r w:rsidRPr="00181433">
        <w:rPr>
          <w:rFonts w:eastAsia="Times New Roman"/>
          <w:color w:val="000000"/>
          <w:sz w:val="26"/>
          <w:szCs w:val="26"/>
        </w:rPr>
        <w:t xml:space="preserve">Tổ </w:t>
      </w:r>
      <w:r w:rsidR="00B97E06">
        <w:rPr>
          <w:rFonts w:eastAsia="Times New Roman"/>
          <w:color w:val="000000"/>
          <w:sz w:val="26"/>
          <w:szCs w:val="26"/>
        </w:rPr>
        <w:t>chức thi lý thuyết và thực hành tại trường.</w:t>
      </w:r>
    </w:p>
    <w:p w:rsidR="001F4EC5" w:rsidRPr="002F6885" w:rsidRDefault="001F4EC5" w:rsidP="00697402">
      <w:pPr>
        <w:pStyle w:val="ListParagraph"/>
        <w:widowControl/>
        <w:spacing w:before="120" w:after="120"/>
        <w:ind w:left="720" w:firstLine="0"/>
        <w:contextualSpacing/>
        <w:jc w:val="both"/>
        <w:rPr>
          <w:i/>
          <w:sz w:val="26"/>
          <w:szCs w:val="26"/>
        </w:rPr>
      </w:pPr>
      <w:r w:rsidRPr="002F6885">
        <w:rPr>
          <w:i/>
          <w:sz w:val="26"/>
          <w:szCs w:val="26"/>
        </w:rPr>
        <w:t>Ưu điểm:</w:t>
      </w:r>
    </w:p>
    <w:p w:rsidR="001F4EC5" w:rsidRPr="001F4EC5" w:rsidRDefault="002F6885" w:rsidP="00697402">
      <w:pPr>
        <w:spacing w:before="120" w:after="120"/>
        <w:ind w:firstLine="720"/>
        <w:jc w:val="both"/>
        <w:rPr>
          <w:sz w:val="26"/>
          <w:szCs w:val="26"/>
        </w:rPr>
      </w:pPr>
      <w:r>
        <w:rPr>
          <w:sz w:val="26"/>
          <w:szCs w:val="26"/>
        </w:rPr>
        <w:t xml:space="preserve">- </w:t>
      </w:r>
      <w:r w:rsidR="001F4EC5" w:rsidRPr="001F4EC5">
        <w:rPr>
          <w:sz w:val="26"/>
          <w:szCs w:val="26"/>
        </w:rPr>
        <w:t xml:space="preserve">BGH nhà trường xây dựng kế hoạch và tổ chức hội thi theo tinh thần chỉ đạo của </w:t>
      </w:r>
      <w:r>
        <w:rPr>
          <w:sz w:val="26"/>
          <w:szCs w:val="26"/>
        </w:rPr>
        <w:t>PGDĐT</w:t>
      </w:r>
      <w:r w:rsidR="001F4EC5" w:rsidRPr="001F4EC5">
        <w:rPr>
          <w:sz w:val="26"/>
          <w:szCs w:val="26"/>
        </w:rPr>
        <w:t xml:space="preserve">; triển khai kịp thời </w:t>
      </w:r>
      <w:r w:rsidR="00BB2CB0">
        <w:rPr>
          <w:sz w:val="26"/>
          <w:szCs w:val="26"/>
        </w:rPr>
        <w:t xml:space="preserve">đến </w:t>
      </w:r>
      <w:r w:rsidR="001F4EC5" w:rsidRPr="001F4EC5">
        <w:rPr>
          <w:sz w:val="26"/>
          <w:szCs w:val="26"/>
        </w:rPr>
        <w:t xml:space="preserve">cấp dưỡng </w:t>
      </w:r>
      <w:r w:rsidR="00BB2CB0">
        <w:rPr>
          <w:sz w:val="26"/>
          <w:szCs w:val="26"/>
        </w:rPr>
        <w:t>nên</w:t>
      </w:r>
      <w:r w:rsidR="001F4EC5" w:rsidRPr="001F4EC5">
        <w:rPr>
          <w:sz w:val="26"/>
          <w:szCs w:val="26"/>
        </w:rPr>
        <w:t xml:space="preserve"> tạo </w:t>
      </w:r>
      <w:r w:rsidR="00BB2CB0">
        <w:rPr>
          <w:sz w:val="26"/>
          <w:szCs w:val="26"/>
        </w:rPr>
        <w:t xml:space="preserve">được </w:t>
      </w:r>
      <w:r w:rsidR="001F4EC5" w:rsidRPr="001F4EC5">
        <w:rPr>
          <w:sz w:val="26"/>
          <w:szCs w:val="26"/>
        </w:rPr>
        <w:t>tâm thế thoải mái</w:t>
      </w:r>
      <w:r w:rsidR="00BB2CB0">
        <w:rPr>
          <w:sz w:val="26"/>
          <w:szCs w:val="26"/>
        </w:rPr>
        <w:t>,</w:t>
      </w:r>
      <w:r w:rsidR="001F4EC5" w:rsidRPr="001F4EC5">
        <w:rPr>
          <w:sz w:val="26"/>
          <w:szCs w:val="26"/>
        </w:rPr>
        <w:t xml:space="preserve"> không gây áp lực cho cấp dưỡng khi tham gia hộ</w:t>
      </w:r>
      <w:r>
        <w:rPr>
          <w:sz w:val="26"/>
          <w:szCs w:val="26"/>
        </w:rPr>
        <w:t>i thi.</w:t>
      </w:r>
    </w:p>
    <w:p w:rsidR="001F4EC5" w:rsidRPr="001F4EC5" w:rsidRDefault="00C06A06" w:rsidP="00697402">
      <w:pPr>
        <w:spacing w:before="120" w:after="120"/>
        <w:ind w:firstLine="720"/>
        <w:jc w:val="both"/>
        <w:rPr>
          <w:sz w:val="26"/>
          <w:szCs w:val="26"/>
        </w:rPr>
      </w:pPr>
      <w:r>
        <w:rPr>
          <w:sz w:val="26"/>
          <w:szCs w:val="26"/>
        </w:rPr>
        <w:t xml:space="preserve">- Các </w:t>
      </w:r>
      <w:r w:rsidR="001F4EC5" w:rsidRPr="001F4EC5">
        <w:rPr>
          <w:sz w:val="26"/>
          <w:szCs w:val="26"/>
        </w:rPr>
        <w:t>trường có thành lập ban tổ chức hộ</w:t>
      </w:r>
      <w:r>
        <w:rPr>
          <w:sz w:val="26"/>
          <w:szCs w:val="26"/>
        </w:rPr>
        <w:t>i thi.</w:t>
      </w:r>
    </w:p>
    <w:p w:rsidR="00C06A06" w:rsidRDefault="00C06A06" w:rsidP="00697402">
      <w:pPr>
        <w:spacing w:before="120" w:after="120"/>
        <w:ind w:firstLine="720"/>
        <w:jc w:val="both"/>
        <w:rPr>
          <w:sz w:val="26"/>
          <w:szCs w:val="26"/>
        </w:rPr>
      </w:pPr>
      <w:r>
        <w:rPr>
          <w:sz w:val="26"/>
          <w:szCs w:val="26"/>
        </w:rPr>
        <w:t xml:space="preserve">- </w:t>
      </w:r>
      <w:r w:rsidR="001F4EC5" w:rsidRPr="001F4EC5">
        <w:rPr>
          <w:sz w:val="26"/>
          <w:szCs w:val="26"/>
        </w:rPr>
        <w:t xml:space="preserve">Nội dung </w:t>
      </w:r>
      <w:r>
        <w:rPr>
          <w:sz w:val="26"/>
          <w:szCs w:val="26"/>
        </w:rPr>
        <w:t>t</w:t>
      </w:r>
      <w:r w:rsidR="001F4EC5" w:rsidRPr="001F4EC5">
        <w:rPr>
          <w:sz w:val="26"/>
          <w:szCs w:val="26"/>
        </w:rPr>
        <w:t>hi trọ</w:t>
      </w:r>
      <w:r>
        <w:rPr>
          <w:sz w:val="26"/>
          <w:szCs w:val="26"/>
        </w:rPr>
        <w:t>ng tâm.</w:t>
      </w:r>
    </w:p>
    <w:p w:rsidR="001F4EC5" w:rsidRPr="001F4EC5" w:rsidRDefault="00C06A06" w:rsidP="00697402">
      <w:pPr>
        <w:spacing w:before="120" w:after="120"/>
        <w:ind w:firstLine="720"/>
        <w:jc w:val="both"/>
        <w:rPr>
          <w:sz w:val="26"/>
          <w:szCs w:val="26"/>
        </w:rPr>
      </w:pPr>
      <w:r>
        <w:rPr>
          <w:sz w:val="26"/>
          <w:szCs w:val="26"/>
        </w:rPr>
        <w:t>- Đ</w:t>
      </w:r>
      <w:r w:rsidR="001F4EC5" w:rsidRPr="001F4EC5">
        <w:rPr>
          <w:sz w:val="26"/>
          <w:szCs w:val="26"/>
        </w:rPr>
        <w:t>a số cấp dưỡng đều có kinh nghiệm trong công tác xây dựng khẩu phần thực đơn và chế biến món ăn cho trẻ; Có kiến thức, nắm bắt và thực hiện tốt công tác đảm bảoVSTTP bếp ăn.</w:t>
      </w:r>
    </w:p>
    <w:p w:rsidR="001F4EC5" w:rsidRPr="002F6885" w:rsidRDefault="001F4EC5" w:rsidP="00697402">
      <w:pPr>
        <w:pStyle w:val="ListParagraph"/>
        <w:widowControl/>
        <w:spacing w:before="120" w:after="120"/>
        <w:ind w:left="720" w:firstLine="0"/>
        <w:contextualSpacing/>
        <w:jc w:val="both"/>
        <w:rPr>
          <w:i/>
          <w:sz w:val="26"/>
          <w:szCs w:val="26"/>
        </w:rPr>
      </w:pPr>
      <w:r w:rsidRPr="002F6885">
        <w:rPr>
          <w:i/>
          <w:sz w:val="26"/>
          <w:szCs w:val="26"/>
        </w:rPr>
        <w:t>Hạn chế</w:t>
      </w:r>
      <w:r w:rsidR="002F6885">
        <w:rPr>
          <w:i/>
          <w:sz w:val="26"/>
          <w:szCs w:val="26"/>
        </w:rPr>
        <w:t>:</w:t>
      </w:r>
    </w:p>
    <w:p w:rsidR="00C57123" w:rsidRDefault="00C57123" w:rsidP="00697402">
      <w:pPr>
        <w:pStyle w:val="ListParagraph"/>
        <w:spacing w:before="120" w:after="120"/>
        <w:ind w:left="0"/>
        <w:jc w:val="both"/>
        <w:rPr>
          <w:sz w:val="26"/>
          <w:szCs w:val="26"/>
        </w:rPr>
      </w:pPr>
      <w:r>
        <w:rPr>
          <w:sz w:val="26"/>
          <w:szCs w:val="26"/>
        </w:rPr>
        <w:t xml:space="preserve">- </w:t>
      </w:r>
      <w:r w:rsidRPr="001F4EC5">
        <w:rPr>
          <w:sz w:val="26"/>
          <w:szCs w:val="26"/>
        </w:rPr>
        <w:t xml:space="preserve">Thực </w:t>
      </w:r>
      <w:r w:rsidR="001F4EC5" w:rsidRPr="001F4EC5">
        <w:rPr>
          <w:sz w:val="26"/>
          <w:szCs w:val="26"/>
        </w:rPr>
        <w:t xml:space="preserve">đơn </w:t>
      </w:r>
      <w:r>
        <w:rPr>
          <w:sz w:val="26"/>
          <w:szCs w:val="26"/>
        </w:rPr>
        <w:t>chưa phong phú đa dạng các món, màu sắc món ăn được chế biến chưa đẹp.</w:t>
      </w:r>
    </w:p>
    <w:p w:rsidR="001F4EC5" w:rsidRPr="001F4EC5" w:rsidRDefault="00C57123" w:rsidP="00697402">
      <w:pPr>
        <w:pStyle w:val="ListParagraph"/>
        <w:spacing w:before="120" w:after="120"/>
        <w:ind w:left="0"/>
        <w:jc w:val="both"/>
        <w:rPr>
          <w:b/>
          <w:sz w:val="26"/>
          <w:szCs w:val="26"/>
        </w:rPr>
      </w:pPr>
      <w:r>
        <w:rPr>
          <w:sz w:val="26"/>
          <w:szCs w:val="26"/>
        </w:rPr>
        <w:t xml:space="preserve">- </w:t>
      </w:r>
      <w:r w:rsidR="001F4EC5" w:rsidRPr="001F4EC5">
        <w:rPr>
          <w:sz w:val="26"/>
          <w:szCs w:val="26"/>
        </w:rPr>
        <w:t>Cách sắt thái, chế biến chưa lưu ý nhóm nhỏ nên trẻ còn khó ăn ở một số món ăn, thao</w:t>
      </w:r>
      <w:r>
        <w:rPr>
          <w:sz w:val="26"/>
          <w:szCs w:val="26"/>
        </w:rPr>
        <w:t xml:space="preserve"> tác còn lú</w:t>
      </w:r>
      <w:r w:rsidR="001F4EC5" w:rsidRPr="001F4EC5">
        <w:rPr>
          <w:sz w:val="26"/>
          <w:szCs w:val="26"/>
        </w:rPr>
        <w:t>ng túng khi chế biến, chưa sắp xếp đồ dùng gọn gàng khi thực hiện thao tác chế biến nhất ở một số cấp dưỡng tay nghề còn hạn chế.</w:t>
      </w:r>
    </w:p>
    <w:p w:rsidR="00CB7958" w:rsidRPr="00D21A8F" w:rsidRDefault="00CB7958" w:rsidP="00697402">
      <w:pPr>
        <w:spacing w:before="120" w:after="120"/>
        <w:ind w:firstLine="709"/>
        <w:jc w:val="both"/>
        <w:rPr>
          <w:b/>
          <w:sz w:val="26"/>
          <w:szCs w:val="26"/>
          <w:lang w:val="vi-VN"/>
        </w:rPr>
      </w:pPr>
      <w:r w:rsidRPr="00D21A8F">
        <w:rPr>
          <w:b/>
          <w:sz w:val="26"/>
          <w:szCs w:val="26"/>
          <w:lang w:val="vi-VN"/>
        </w:rPr>
        <w:t>2. Công tác giáo dục:</w:t>
      </w:r>
    </w:p>
    <w:p w:rsidR="00CB7958" w:rsidRPr="00D21A8F" w:rsidRDefault="00CB7958" w:rsidP="00CB7958">
      <w:pPr>
        <w:spacing w:before="120" w:after="120"/>
        <w:ind w:firstLine="720"/>
        <w:jc w:val="both"/>
        <w:rPr>
          <w:b/>
          <w:i/>
          <w:sz w:val="26"/>
          <w:szCs w:val="26"/>
          <w:lang w:val="vi-VN"/>
        </w:rPr>
      </w:pPr>
      <w:r w:rsidRPr="00D21A8F">
        <w:rPr>
          <w:b/>
          <w:i/>
          <w:sz w:val="26"/>
          <w:szCs w:val="26"/>
          <w:lang w:val="vi-VN"/>
        </w:rPr>
        <w:t>2.1. Tình hình tăng cường các điều kiện để nâng cao chất lượng thực hiện Chương trình GDMN, triển khai thực hiện Bộ chuẩn phát triển trẻ em năm tuổi, tổ chức học 2 buổi/ngày (tăng/giảm so với cùng kỳ năm trước, nguyên</w:t>
      </w:r>
      <w:r w:rsidRPr="00D21A8F">
        <w:rPr>
          <w:b/>
          <w:i/>
          <w:spacing w:val="-24"/>
          <w:sz w:val="26"/>
          <w:szCs w:val="26"/>
          <w:lang w:val="vi-VN"/>
        </w:rPr>
        <w:t xml:space="preserve"> </w:t>
      </w:r>
      <w:r w:rsidRPr="00D21A8F">
        <w:rPr>
          <w:b/>
          <w:i/>
          <w:sz w:val="26"/>
          <w:szCs w:val="26"/>
          <w:lang w:val="vi-VN"/>
        </w:rPr>
        <w:t>nhân).</w:t>
      </w:r>
    </w:p>
    <w:p w:rsidR="00CB7958" w:rsidRPr="00D21A8F" w:rsidRDefault="00CB7958" w:rsidP="00CB7958">
      <w:pPr>
        <w:spacing w:before="120" w:after="120"/>
        <w:ind w:firstLine="709"/>
        <w:jc w:val="both"/>
        <w:rPr>
          <w:i/>
          <w:sz w:val="26"/>
          <w:szCs w:val="26"/>
          <w:lang w:val="vi-VN"/>
        </w:rPr>
      </w:pPr>
      <w:r w:rsidRPr="00D21A8F">
        <w:rPr>
          <w:i/>
          <w:sz w:val="26"/>
          <w:szCs w:val="26"/>
          <w:lang w:val="vi-VN"/>
        </w:rPr>
        <w:t>a</w:t>
      </w:r>
      <w:r w:rsidR="00616427" w:rsidRPr="00D21A8F">
        <w:rPr>
          <w:i/>
          <w:sz w:val="26"/>
          <w:szCs w:val="26"/>
        </w:rPr>
        <w:t>.</w:t>
      </w:r>
      <w:r w:rsidRPr="00D21A8F">
        <w:rPr>
          <w:i/>
          <w:sz w:val="26"/>
          <w:szCs w:val="26"/>
          <w:lang w:val="vi-VN"/>
        </w:rPr>
        <w:t xml:space="preserve"> Tình hình tăng cường các điều kiện để nâng cao chất lượng thực hiện Chương trình GDMN:</w:t>
      </w:r>
    </w:p>
    <w:p w:rsidR="00CB7958" w:rsidRPr="00D21A8F" w:rsidRDefault="00CB7958" w:rsidP="00CB7958">
      <w:pPr>
        <w:spacing w:before="120" w:after="120"/>
        <w:ind w:firstLine="709"/>
        <w:jc w:val="both"/>
        <w:rPr>
          <w:sz w:val="26"/>
          <w:szCs w:val="26"/>
        </w:rPr>
      </w:pPr>
      <w:r w:rsidRPr="00D21A8F">
        <w:rPr>
          <w:sz w:val="26"/>
          <w:szCs w:val="26"/>
          <w:lang w:val="vi-VN"/>
        </w:rPr>
        <w:t>- Thực hiện triển khai nghiêm túc các chuyên đề của SGDĐT theo kế ho</w:t>
      </w:r>
      <w:r w:rsidRPr="00D21A8F">
        <w:rPr>
          <w:sz w:val="26"/>
          <w:szCs w:val="26"/>
        </w:rPr>
        <w:t>ạ</w:t>
      </w:r>
      <w:r w:rsidRPr="00D21A8F">
        <w:rPr>
          <w:sz w:val="26"/>
          <w:szCs w:val="26"/>
          <w:lang w:val="vi-VN"/>
        </w:rPr>
        <w:t xml:space="preserve">ch năm học, có chú ý xây dựng chuyên đề riêng theo tình hình thực tế của quận như: </w:t>
      </w:r>
      <w:r w:rsidRPr="00D21A8F">
        <w:rPr>
          <w:sz w:val="26"/>
          <w:szCs w:val="26"/>
        </w:rPr>
        <w:t>“</w:t>
      </w:r>
      <w:r w:rsidRPr="00D21A8F">
        <w:rPr>
          <w:sz w:val="26"/>
          <w:szCs w:val="26"/>
          <w:lang w:val="vi-VN"/>
        </w:rPr>
        <w:t>Kinh nghiệm quản lý chỉ đạo chuyên môn</w:t>
      </w:r>
      <w:r w:rsidRPr="00D21A8F">
        <w:rPr>
          <w:sz w:val="26"/>
          <w:szCs w:val="26"/>
        </w:rPr>
        <w:t>”</w:t>
      </w:r>
      <w:r w:rsidRPr="00D21A8F">
        <w:rPr>
          <w:sz w:val="26"/>
          <w:szCs w:val="26"/>
          <w:lang w:val="vi-VN"/>
        </w:rPr>
        <w:t xml:space="preserve"> cho QL</w:t>
      </w:r>
      <w:r w:rsidRPr="00D21A8F">
        <w:rPr>
          <w:sz w:val="26"/>
          <w:szCs w:val="26"/>
        </w:rPr>
        <w:t xml:space="preserve"> phụ trách giáo dục </w:t>
      </w:r>
      <w:r w:rsidRPr="00D21A8F">
        <w:rPr>
          <w:sz w:val="26"/>
          <w:szCs w:val="26"/>
          <w:lang w:val="vi-VN"/>
        </w:rPr>
        <w:t>mới bổ nhiệm</w:t>
      </w:r>
      <w:r w:rsidRPr="00D21A8F">
        <w:rPr>
          <w:sz w:val="26"/>
          <w:szCs w:val="26"/>
        </w:rPr>
        <w:t xml:space="preserve"> tại trường MN Hồng Nhung</w:t>
      </w:r>
      <w:r w:rsidRPr="00D21A8F">
        <w:rPr>
          <w:sz w:val="26"/>
          <w:szCs w:val="26"/>
          <w:lang w:val="vi-VN"/>
        </w:rPr>
        <w:t xml:space="preserve">; </w:t>
      </w:r>
      <w:r w:rsidRPr="00D21A8F">
        <w:rPr>
          <w:sz w:val="26"/>
          <w:szCs w:val="26"/>
        </w:rPr>
        <w:t>“</w:t>
      </w:r>
      <w:r w:rsidRPr="00D21A8F">
        <w:rPr>
          <w:sz w:val="26"/>
          <w:szCs w:val="26"/>
          <w:lang w:val="vi-VN"/>
        </w:rPr>
        <w:t>Hướng dẫn qui trình thực hiện sổ sách bán trú</w:t>
      </w:r>
      <w:r w:rsidRPr="00D21A8F">
        <w:rPr>
          <w:sz w:val="26"/>
          <w:szCs w:val="26"/>
        </w:rPr>
        <w:t>” cho QL chăm sóc mới bổ nhiệm tại trường MN Anh Đào</w:t>
      </w:r>
      <w:r w:rsidRPr="00D21A8F">
        <w:rPr>
          <w:sz w:val="26"/>
          <w:szCs w:val="26"/>
          <w:lang w:val="vi-VN"/>
        </w:rPr>
        <w:t xml:space="preserve">; </w:t>
      </w:r>
      <w:r w:rsidRPr="00D21A8F">
        <w:rPr>
          <w:sz w:val="26"/>
          <w:szCs w:val="26"/>
        </w:rPr>
        <w:t>“</w:t>
      </w:r>
      <w:r w:rsidRPr="00D21A8F">
        <w:rPr>
          <w:sz w:val="26"/>
          <w:szCs w:val="26"/>
          <w:lang w:val="vi-VN"/>
        </w:rPr>
        <w:t>Hướng dẫn cách chế biến thực phẩm cho trẻ nhóm nhỏ</w:t>
      </w:r>
      <w:r w:rsidRPr="00D21A8F">
        <w:rPr>
          <w:sz w:val="26"/>
          <w:szCs w:val="26"/>
        </w:rPr>
        <w:t>, kỹ năng chăm sóc trẻ nhỏ” tại trường MN HPĐ.</w:t>
      </w:r>
    </w:p>
    <w:p w:rsidR="00CB7958" w:rsidRPr="00D21A8F" w:rsidRDefault="00CB7958" w:rsidP="00CB7958">
      <w:pPr>
        <w:spacing w:before="120" w:after="120"/>
        <w:ind w:firstLine="709"/>
        <w:jc w:val="both"/>
        <w:rPr>
          <w:sz w:val="26"/>
          <w:szCs w:val="26"/>
          <w:lang w:val="vi-VN"/>
        </w:rPr>
      </w:pPr>
      <w:r w:rsidRPr="00D21A8F">
        <w:rPr>
          <w:bCs/>
          <w:sz w:val="26"/>
          <w:szCs w:val="26"/>
          <w:lang w:val="vi-VN"/>
        </w:rPr>
        <w:t xml:space="preserve">- </w:t>
      </w:r>
      <w:r w:rsidRPr="00D21A8F">
        <w:rPr>
          <w:sz w:val="26"/>
          <w:szCs w:val="26"/>
          <w:lang w:val="vi-VN"/>
        </w:rPr>
        <w:t xml:space="preserve"> </w:t>
      </w:r>
      <w:r w:rsidRPr="00D21A8F">
        <w:rPr>
          <w:bCs/>
          <w:sz w:val="26"/>
          <w:szCs w:val="26"/>
          <w:lang w:val="vi-VN"/>
        </w:rPr>
        <w:t>Phát huy hiệu quả hoạt động của các cụm trường</w:t>
      </w:r>
      <w:r w:rsidRPr="00D21A8F">
        <w:rPr>
          <w:sz w:val="26"/>
          <w:szCs w:val="26"/>
          <w:lang w:val="vi-VN"/>
        </w:rPr>
        <w:t xml:space="preserve">: </w:t>
      </w:r>
      <w:r w:rsidRPr="00D21A8F">
        <w:rPr>
          <w:bCs/>
          <w:sz w:val="26"/>
          <w:szCs w:val="26"/>
          <w:lang w:val="vi-VN"/>
        </w:rPr>
        <w:t xml:space="preserve">Các cụm trường đã chủ động </w:t>
      </w:r>
      <w:r w:rsidRPr="00D21A8F">
        <w:rPr>
          <w:bCs/>
          <w:sz w:val="26"/>
          <w:szCs w:val="26"/>
          <w:lang w:val="vi-VN"/>
        </w:rPr>
        <w:lastRenderedPageBreak/>
        <w:t>xây dựng kế hoạch, tổ chức thao giảng các nội dung khó khăn trong chuyên môn như: Công tác bồi dưỡng thường xuyên</w:t>
      </w:r>
      <w:r w:rsidRPr="00D21A8F">
        <w:rPr>
          <w:bCs/>
          <w:sz w:val="26"/>
          <w:szCs w:val="26"/>
        </w:rPr>
        <w:t>;</w:t>
      </w:r>
      <w:r w:rsidRPr="00D21A8F">
        <w:rPr>
          <w:bCs/>
          <w:sz w:val="26"/>
          <w:szCs w:val="26"/>
          <w:lang w:val="vi-VN"/>
        </w:rPr>
        <w:t xml:space="preserve"> </w:t>
      </w:r>
      <w:r w:rsidRPr="00D21A8F">
        <w:rPr>
          <w:sz w:val="26"/>
          <w:szCs w:val="26"/>
          <w:lang w:val="vi-VN"/>
        </w:rPr>
        <w:t>Nâng cao hiệu quả sử dụng bảng tương tá</w:t>
      </w:r>
      <w:r w:rsidRPr="00D21A8F">
        <w:rPr>
          <w:sz w:val="26"/>
          <w:szCs w:val="26"/>
        </w:rPr>
        <w:t xml:space="preserve">c; </w:t>
      </w:r>
      <w:r w:rsidRPr="00D21A8F">
        <w:rPr>
          <w:bCs/>
          <w:sz w:val="26"/>
          <w:szCs w:val="26"/>
          <w:lang w:val="vi-VN"/>
        </w:rPr>
        <w:t>Đổi mới tổ chức hoạt động âm nhạc</w:t>
      </w:r>
      <w:r w:rsidRPr="00D21A8F">
        <w:rPr>
          <w:bCs/>
          <w:sz w:val="26"/>
          <w:szCs w:val="26"/>
        </w:rPr>
        <w:t>;</w:t>
      </w:r>
      <w:r w:rsidRPr="00D21A8F">
        <w:rPr>
          <w:bCs/>
          <w:sz w:val="26"/>
          <w:szCs w:val="26"/>
          <w:lang w:val="vi-VN"/>
        </w:rPr>
        <w:t xml:space="preserve"> Thực hiện chương trình GDMN và Bộ chuẩn phát triển trẻ 5 tuổi</w:t>
      </w:r>
      <w:r w:rsidRPr="00D21A8F">
        <w:rPr>
          <w:bCs/>
          <w:sz w:val="26"/>
          <w:szCs w:val="26"/>
        </w:rPr>
        <w:t>;</w:t>
      </w:r>
      <w:r w:rsidRPr="00D21A8F">
        <w:rPr>
          <w:bCs/>
          <w:sz w:val="26"/>
          <w:szCs w:val="26"/>
          <w:lang w:val="vi-VN"/>
        </w:rPr>
        <w:t xml:space="preserve"> Đổi mới đánh giá giáo viên tổ chức hoạt động vui chơi</w:t>
      </w:r>
      <w:r w:rsidRPr="00D21A8F">
        <w:rPr>
          <w:bCs/>
          <w:sz w:val="26"/>
          <w:szCs w:val="26"/>
        </w:rPr>
        <w:t>;</w:t>
      </w:r>
      <w:r w:rsidRPr="00D21A8F">
        <w:rPr>
          <w:bCs/>
          <w:sz w:val="26"/>
          <w:szCs w:val="26"/>
          <w:lang w:val="vi-VN"/>
        </w:rPr>
        <w:t xml:space="preserve"> Đổi mới hoạt động LQCV</w:t>
      </w:r>
      <w:r w:rsidRPr="00D21A8F">
        <w:rPr>
          <w:bCs/>
          <w:sz w:val="26"/>
          <w:szCs w:val="26"/>
        </w:rPr>
        <w:t>;</w:t>
      </w:r>
      <w:r w:rsidRPr="00D21A8F">
        <w:rPr>
          <w:bCs/>
          <w:sz w:val="26"/>
          <w:szCs w:val="26"/>
          <w:lang w:val="vi-VN"/>
        </w:rPr>
        <w:t xml:space="preserve"> Đổi mới tổ chức HĐ tạo hình</w:t>
      </w:r>
      <w:r w:rsidRPr="00D21A8F">
        <w:rPr>
          <w:bCs/>
          <w:sz w:val="26"/>
          <w:szCs w:val="26"/>
        </w:rPr>
        <w:t>;</w:t>
      </w:r>
      <w:r w:rsidRPr="00D21A8F">
        <w:rPr>
          <w:bCs/>
          <w:sz w:val="26"/>
          <w:szCs w:val="26"/>
          <w:lang w:val="vi-VN"/>
        </w:rPr>
        <w:t xml:space="preserve"> Tăng cường phát triển v</w:t>
      </w:r>
      <w:r w:rsidRPr="00D21A8F">
        <w:rPr>
          <w:bCs/>
          <w:sz w:val="26"/>
          <w:szCs w:val="26"/>
        </w:rPr>
        <w:t>ậ</w:t>
      </w:r>
      <w:r w:rsidRPr="00D21A8F">
        <w:rPr>
          <w:bCs/>
          <w:sz w:val="26"/>
          <w:szCs w:val="26"/>
          <w:lang w:val="vi-VN"/>
        </w:rPr>
        <w:t xml:space="preserve">n động cho trẻ… đã tổ chức thao giảng chuyên đề tại các đơn vị: </w:t>
      </w:r>
      <w:r w:rsidRPr="00D21A8F">
        <w:rPr>
          <w:sz w:val="26"/>
          <w:szCs w:val="26"/>
          <w:lang w:val="vi-VN"/>
        </w:rPr>
        <w:t>MN Hạnh Thông Tây, Hồng Nhung, Anh Đào, HPĐ, Hướng Dương, Hoa Lan, Hoàng Yến, Vàng Anh, Sơn Ca, Hương Sen, Hoa Hồng, Quỳnh Hương, Nhật Quỳnh, Hoa Thanh Bình, Xuân Hiền</w:t>
      </w:r>
      <w:r w:rsidRPr="00D21A8F">
        <w:rPr>
          <w:sz w:val="26"/>
          <w:szCs w:val="26"/>
        </w:rPr>
        <w:t>, nhóm trẻ Sao Việt, lớp MG Xứ Thần Tiên, Hoa Tường Vy, Thiên Ấn</w:t>
      </w:r>
      <w:r w:rsidRPr="00D21A8F">
        <w:rPr>
          <w:sz w:val="26"/>
          <w:szCs w:val="26"/>
          <w:lang w:val="vi-VN"/>
        </w:rPr>
        <w:t>…</w:t>
      </w:r>
    </w:p>
    <w:p w:rsidR="00CB7958" w:rsidRPr="00D21A8F" w:rsidRDefault="00CB7958" w:rsidP="00CB7958">
      <w:pPr>
        <w:spacing w:before="120" w:after="120"/>
        <w:ind w:firstLine="709"/>
        <w:jc w:val="both"/>
        <w:rPr>
          <w:bCs/>
          <w:sz w:val="26"/>
          <w:szCs w:val="26"/>
          <w:lang w:val="vi-VN"/>
        </w:rPr>
      </w:pPr>
      <w:r w:rsidRPr="00D21A8F">
        <w:rPr>
          <w:bCs/>
          <w:sz w:val="26"/>
          <w:szCs w:val="26"/>
          <w:lang w:val="vi-VN"/>
        </w:rPr>
        <w:t>- Phát huy hiệu quả hoạt động của Ban chất lượng quận: Phân công thành viên ban chất lượng chịu trách nhiệm thực hiện các chuyên đề trọng tâm năm học.</w:t>
      </w:r>
    </w:p>
    <w:p w:rsidR="00CB7958" w:rsidRPr="00D21A8F" w:rsidRDefault="00CB7958" w:rsidP="00CB7958">
      <w:pPr>
        <w:spacing w:before="120" w:after="120"/>
        <w:ind w:firstLine="720"/>
        <w:jc w:val="both"/>
        <w:rPr>
          <w:sz w:val="26"/>
          <w:szCs w:val="26"/>
          <w:lang w:val="vi-VN"/>
        </w:rPr>
      </w:pPr>
      <w:r w:rsidRPr="00D21A8F">
        <w:rPr>
          <w:sz w:val="26"/>
          <w:szCs w:val="26"/>
          <w:lang w:val="vi-VN"/>
        </w:rPr>
        <w:t>- Tăng cường đi cơ sở nắm tình hình, ghi nhận qua báo cáo hàng tháng một cách chi tiết, cụ thể những ưu điểm và hạn chế của các đơn vị về môi trường sư phạm, đồ dùng dạy học, phương pháp giảng dạy của giáo viên, nề nếp hoạt động của trẻ để rút kinh nghiệm và có chỉ đạo kịp thời.</w:t>
      </w:r>
    </w:p>
    <w:p w:rsidR="00CB7958" w:rsidRPr="00D21A8F" w:rsidRDefault="00CB7958" w:rsidP="00CB7958">
      <w:pPr>
        <w:spacing w:before="120" w:after="120"/>
        <w:ind w:firstLine="720"/>
        <w:jc w:val="both"/>
        <w:rPr>
          <w:sz w:val="26"/>
          <w:szCs w:val="26"/>
          <w:lang w:val="vi-VN"/>
        </w:rPr>
      </w:pPr>
      <w:r w:rsidRPr="00D21A8F">
        <w:rPr>
          <w:sz w:val="26"/>
          <w:szCs w:val="26"/>
          <w:lang w:val="vi-VN"/>
        </w:rPr>
        <w:t xml:space="preserve">- Kiểm tra chuyên đề sau khi đã triển khai lý thuyết và thao giảng để nhận định đánh giá kịp thời hiệu quả vận dụng chuyên đề. </w:t>
      </w:r>
    </w:p>
    <w:p w:rsidR="00CB7958" w:rsidRPr="00D21A8F" w:rsidRDefault="00CB7958" w:rsidP="00CB7958">
      <w:pPr>
        <w:autoSpaceDE w:val="0"/>
        <w:autoSpaceDN w:val="0"/>
        <w:adjustRightInd w:val="0"/>
        <w:spacing w:before="120" w:after="120"/>
        <w:ind w:firstLine="720"/>
        <w:jc w:val="both"/>
        <w:rPr>
          <w:bCs/>
          <w:sz w:val="26"/>
          <w:szCs w:val="26"/>
          <w:lang w:val="vi-VN"/>
        </w:rPr>
      </w:pPr>
      <w:r w:rsidRPr="00D21A8F">
        <w:rPr>
          <w:bCs/>
          <w:sz w:val="26"/>
          <w:szCs w:val="26"/>
          <w:lang w:val="vi-VN"/>
        </w:rPr>
        <w:t>- Tích cực ứng dụng công nghệ thông tin vào quản lý và giảng dạy như nối mạng nội bộ để quản lý chương trình; sử d</w:t>
      </w:r>
      <w:r w:rsidR="00850F49">
        <w:rPr>
          <w:bCs/>
          <w:sz w:val="26"/>
          <w:szCs w:val="26"/>
        </w:rPr>
        <w:t>ụ</w:t>
      </w:r>
      <w:r w:rsidRPr="00D21A8F">
        <w:rPr>
          <w:bCs/>
          <w:sz w:val="26"/>
          <w:szCs w:val="26"/>
          <w:lang w:val="vi-VN"/>
        </w:rPr>
        <w:t>ng phần mềm mindjet thực hiện tốt việc soạn giảng trên bảng tương tác đã giúp trẻ hứng thú, tích cực hơn khi được tham gia tương tác cùng giáo viên.</w:t>
      </w:r>
    </w:p>
    <w:p w:rsidR="00CB7958" w:rsidRPr="00D21A8F" w:rsidRDefault="00CB7958" w:rsidP="00CB7958">
      <w:pPr>
        <w:spacing w:before="120" w:after="120"/>
        <w:ind w:firstLine="720"/>
        <w:jc w:val="both"/>
        <w:rPr>
          <w:sz w:val="26"/>
          <w:szCs w:val="26"/>
          <w:lang w:val="vi-VN"/>
        </w:rPr>
      </w:pPr>
      <w:r w:rsidRPr="00D21A8F">
        <w:rPr>
          <w:sz w:val="26"/>
          <w:szCs w:val="26"/>
          <w:lang w:val="vi-VN"/>
        </w:rPr>
        <w:t xml:space="preserve">- Ban Giám hiệu các trường quan tâm đầu tư các trang thiết bị đồ dùng đồ chơi, chú trọng bổ sung đồ dùng ở phòng âm nhạc (dụng cụ âm nhạc, đồ dùng hóa trang), phòng thể dục (đồ dùng GDPTVĐ), cũng như một số nguyên vật liệu tạo hình nhằm tạo điều kiện cho giáo viên thực hiện tốt các chuyên đề và đáp ứng yêu cầu đổi mới trang thiết bị giáo dục theo hướng đa dạng, khuyến khích trẻ học tích cực nhà trường đã trang bị một số đồ dùng đồ chơi: khối bitis lớn, các đồ chơi bằng gỗ luyện trí thông minh.. một số đồ chơi tăng cường vận động đa dạng: xe chòi chân, xe đạp, cà kheo, các loại dây thừng, dây thun, đồ chơi liên hoàn….có tác dụng thực hiện được nhiều vận động cơ bản. </w:t>
      </w:r>
    </w:p>
    <w:p w:rsidR="00CB7958" w:rsidRPr="00D21A8F" w:rsidRDefault="00CB7958" w:rsidP="00CB7958">
      <w:pPr>
        <w:spacing w:before="120" w:after="120"/>
        <w:ind w:firstLine="720"/>
        <w:jc w:val="both"/>
        <w:rPr>
          <w:sz w:val="26"/>
          <w:szCs w:val="26"/>
          <w:lang w:val="vi-VN"/>
        </w:rPr>
      </w:pPr>
      <w:r w:rsidRPr="00D21A8F">
        <w:rPr>
          <w:sz w:val="26"/>
          <w:szCs w:val="26"/>
          <w:lang w:val="vi-VN"/>
        </w:rPr>
        <w:t>- Khuyến khích giáo viên làm ĐDDH phục vụ cho các chuyên đề nhất là chuyên đề “Đổi mới phát triển ngôn ngữ cho trẻ trong trường mầm non”, “Nâng cao chất lượng giáo dục phát triển vận động cho trẻ” nhằm làm phong phú hơn ĐDDH sẵn có góp phần kích thích, tạo hứng thú cho trẻ tích cực tham gia hoạt động.</w:t>
      </w:r>
    </w:p>
    <w:p w:rsidR="00CB7958" w:rsidRPr="00D21A8F" w:rsidRDefault="00CB7958" w:rsidP="00CB7958">
      <w:pPr>
        <w:spacing w:before="120" w:after="120"/>
        <w:ind w:firstLine="720"/>
        <w:jc w:val="both"/>
        <w:rPr>
          <w:b/>
          <w:sz w:val="26"/>
          <w:szCs w:val="26"/>
          <w:lang w:val="vi-VN"/>
        </w:rPr>
      </w:pPr>
      <w:r w:rsidRPr="00D21A8F">
        <w:rPr>
          <w:b/>
          <w:sz w:val="26"/>
          <w:szCs w:val="26"/>
          <w:lang w:val="vi-VN"/>
        </w:rPr>
        <w:t xml:space="preserve">Kết quả: </w:t>
      </w:r>
    </w:p>
    <w:p w:rsidR="00CB7958" w:rsidRPr="00D21A8F" w:rsidRDefault="00CB7958" w:rsidP="00CB7958">
      <w:pPr>
        <w:spacing w:before="120" w:after="120"/>
        <w:ind w:firstLine="720"/>
        <w:jc w:val="both"/>
        <w:rPr>
          <w:b/>
          <w:sz w:val="26"/>
          <w:szCs w:val="26"/>
          <w:lang w:val="vi-VN"/>
        </w:rPr>
      </w:pPr>
      <w:r w:rsidRPr="00D21A8F">
        <w:rPr>
          <w:b/>
          <w:sz w:val="26"/>
          <w:szCs w:val="26"/>
          <w:lang w:val="vi-VN"/>
        </w:rPr>
        <w:t>* Ưu điểm:</w:t>
      </w:r>
    </w:p>
    <w:p w:rsidR="00CB7958" w:rsidRPr="00D21A8F" w:rsidRDefault="00CB7958" w:rsidP="00CB7958">
      <w:pPr>
        <w:spacing w:before="120" w:after="120"/>
        <w:ind w:firstLine="720"/>
        <w:jc w:val="both"/>
        <w:rPr>
          <w:sz w:val="26"/>
          <w:szCs w:val="26"/>
          <w:lang w:val="vi-VN"/>
        </w:rPr>
      </w:pPr>
      <w:r w:rsidRPr="00D21A8F">
        <w:rPr>
          <w:sz w:val="26"/>
          <w:szCs w:val="26"/>
          <w:lang w:val="vi-VN"/>
        </w:rPr>
        <w:t xml:space="preserve">- Các trường đều cố gắng đầu tư cải tạo cơ sở vật chất theo hướng hiện đại đa dạng phong phú theo thứ tự ưu tiên, làm điều kiện, phương tiện để giáo viên đổi mới phương pháp dạy học, phù hợp với chương trình giáo dục mầm non nhằm khuyến khích trẻ học tích cực và sáng tạo </w:t>
      </w:r>
    </w:p>
    <w:p w:rsidR="00CB7958" w:rsidRPr="00D21A8F" w:rsidRDefault="00CB7958" w:rsidP="00CB7958">
      <w:pPr>
        <w:spacing w:before="120" w:after="120"/>
        <w:ind w:firstLine="720"/>
        <w:jc w:val="both"/>
        <w:rPr>
          <w:sz w:val="26"/>
          <w:szCs w:val="26"/>
          <w:lang w:val="vi-VN"/>
        </w:rPr>
      </w:pPr>
      <w:r w:rsidRPr="00D21A8F">
        <w:rPr>
          <w:sz w:val="26"/>
          <w:szCs w:val="26"/>
          <w:lang w:val="vi-VN"/>
        </w:rPr>
        <w:lastRenderedPageBreak/>
        <w:t>- Giáo viên đã chú trọng đổi mới được phương pháp trong tổ chức HĐGD, sáng tạo trong việc thực hiện chương trình, ứng dụng các chuyên đề trong tổ chức các hoạt động giáo dục</w:t>
      </w:r>
      <w:r w:rsidRPr="00D21A8F">
        <w:rPr>
          <w:sz w:val="26"/>
          <w:szCs w:val="26"/>
        </w:rPr>
        <w:t>.</w:t>
      </w:r>
      <w:r w:rsidRPr="00D21A8F">
        <w:rPr>
          <w:sz w:val="26"/>
          <w:szCs w:val="26"/>
          <w:lang w:val="vi-VN"/>
        </w:rPr>
        <w:t xml:space="preserve">  </w:t>
      </w:r>
    </w:p>
    <w:p w:rsidR="00CB7958" w:rsidRPr="00D21A8F" w:rsidRDefault="00CB7958" w:rsidP="00CB7958">
      <w:pPr>
        <w:spacing w:before="120" w:after="120"/>
        <w:ind w:firstLine="720"/>
        <w:jc w:val="both"/>
        <w:rPr>
          <w:sz w:val="26"/>
          <w:szCs w:val="26"/>
          <w:lang w:val="vi-VN" w:eastAsia="vi-VN"/>
        </w:rPr>
      </w:pPr>
      <w:r w:rsidRPr="00D21A8F">
        <w:rPr>
          <w:sz w:val="26"/>
          <w:szCs w:val="26"/>
          <w:lang w:val="vi-VN" w:eastAsia="vi-VN"/>
        </w:rPr>
        <w:t>- Giáo viên lựa chọn nhiều họat động có ý tưởng sáng tạo, nội dung phát triển phù hợp khả năng trẻ,</w:t>
      </w:r>
      <w:r w:rsidRPr="00D21A8F">
        <w:rPr>
          <w:sz w:val="26"/>
          <w:szCs w:val="26"/>
          <w:lang w:val="vi-VN"/>
        </w:rPr>
        <w:t xml:space="preserve"> </w:t>
      </w:r>
      <w:r w:rsidRPr="00D21A8F">
        <w:rPr>
          <w:sz w:val="26"/>
          <w:szCs w:val="26"/>
          <w:lang w:val="vi-VN" w:eastAsia="vi-VN"/>
        </w:rPr>
        <w:t xml:space="preserve">các trò chơi, bài tập, tình huống tạo được sự hứng thú cho trẻ trong giờ học. </w:t>
      </w:r>
      <w:r w:rsidRPr="00D21A8F">
        <w:rPr>
          <w:sz w:val="26"/>
          <w:szCs w:val="26"/>
          <w:lang w:val="vi-VN"/>
        </w:rPr>
        <w:t>Tổ chức hoạt động nhóm nhỏ để quan tâm cá nhân nhiều hơn,</w:t>
      </w:r>
      <w:r w:rsidRPr="00D21A8F">
        <w:rPr>
          <w:bCs/>
          <w:i/>
          <w:iCs/>
          <w:sz w:val="26"/>
          <w:szCs w:val="26"/>
          <w:lang w:val="vi-VN"/>
        </w:rPr>
        <w:t xml:space="preserve"> </w:t>
      </w:r>
      <w:r w:rsidRPr="00D21A8F">
        <w:rPr>
          <w:sz w:val="26"/>
          <w:szCs w:val="26"/>
          <w:lang w:val="vi-VN" w:eastAsia="vi-VN"/>
        </w:rPr>
        <w:t>tạo điều kiện để tất cả trẻ cùng tham gia hoạt động. Ngoài hoạt động học, giáo viên quan tâm hơn các hình thức giáo dục khác, các cơ hội giáo dục trong chế độ sinh hoạt hàng ngày.</w:t>
      </w:r>
    </w:p>
    <w:p w:rsidR="00CB7958" w:rsidRPr="00D21A8F" w:rsidRDefault="00CB7958" w:rsidP="00CB7958">
      <w:pPr>
        <w:spacing w:before="120" w:after="120"/>
        <w:ind w:firstLine="720"/>
        <w:jc w:val="both"/>
        <w:rPr>
          <w:sz w:val="26"/>
          <w:szCs w:val="26"/>
          <w:lang w:val="vi-VN"/>
        </w:rPr>
      </w:pPr>
      <w:r w:rsidRPr="00D21A8F">
        <w:rPr>
          <w:spacing w:val="-4"/>
          <w:sz w:val="26"/>
          <w:szCs w:val="26"/>
          <w:lang w:val="vi-VN"/>
        </w:rPr>
        <w:t xml:space="preserve">-  Trẻ hồn nhiên, tự tin, ngoan, lễ phép, thân thiện, biết bày tỏ cảm xúc và tích cực tham gia các hoạt động. </w:t>
      </w:r>
      <w:r w:rsidRPr="00D21A8F">
        <w:rPr>
          <w:sz w:val="26"/>
          <w:szCs w:val="26"/>
          <w:lang w:val="vi-VN"/>
        </w:rPr>
        <w:t xml:space="preserve"> </w:t>
      </w:r>
    </w:p>
    <w:p w:rsidR="00CB7958" w:rsidRPr="00D21A8F" w:rsidRDefault="00CB7958" w:rsidP="00CB7958">
      <w:pPr>
        <w:spacing w:before="120" w:after="120"/>
        <w:ind w:firstLine="709"/>
        <w:jc w:val="both"/>
        <w:rPr>
          <w:b/>
          <w:sz w:val="26"/>
          <w:szCs w:val="26"/>
          <w:lang w:val="vi-VN"/>
        </w:rPr>
      </w:pPr>
      <w:r w:rsidRPr="00D21A8F">
        <w:rPr>
          <w:b/>
          <w:sz w:val="26"/>
          <w:szCs w:val="26"/>
          <w:lang w:val="vi-VN"/>
        </w:rPr>
        <w:t>* Tồn tại:</w:t>
      </w:r>
    </w:p>
    <w:p w:rsidR="00CB7958" w:rsidRPr="00D21A8F" w:rsidRDefault="00CB7958" w:rsidP="00CB7958">
      <w:pPr>
        <w:spacing w:before="120" w:after="120"/>
        <w:ind w:firstLine="709"/>
        <w:jc w:val="both"/>
        <w:rPr>
          <w:sz w:val="26"/>
          <w:szCs w:val="26"/>
          <w:lang w:val="vi-VN"/>
        </w:rPr>
      </w:pPr>
      <w:r w:rsidRPr="00D21A8F">
        <w:rPr>
          <w:sz w:val="26"/>
          <w:szCs w:val="26"/>
          <w:lang w:val="vi-VN"/>
        </w:rPr>
        <w:t xml:space="preserve">- Các trường ngoài công lập, quản lý và giáo viên </w:t>
      </w:r>
      <w:r w:rsidR="00850F49">
        <w:rPr>
          <w:sz w:val="26"/>
          <w:szCs w:val="26"/>
        </w:rPr>
        <w:t>thường xuyên</w:t>
      </w:r>
      <w:r w:rsidRPr="00D21A8F">
        <w:rPr>
          <w:sz w:val="26"/>
          <w:szCs w:val="26"/>
          <w:lang w:val="vi-VN"/>
        </w:rPr>
        <w:t xml:space="preserve"> thay đổi</w:t>
      </w:r>
      <w:r w:rsidR="00850F49">
        <w:rPr>
          <w:sz w:val="26"/>
          <w:szCs w:val="26"/>
        </w:rPr>
        <w:t>, không đảm bảo tính ổn định lâu dài</w:t>
      </w:r>
      <w:r w:rsidRPr="00D21A8F">
        <w:rPr>
          <w:sz w:val="26"/>
          <w:szCs w:val="26"/>
          <w:lang w:val="vi-VN"/>
        </w:rPr>
        <w:t xml:space="preserve"> nên phần nào ảnh hưởng đến chất lượng chuyên môn, việc xây dựng môi trường lớp còn mang tính hình thức trang trí, rườm rà. </w:t>
      </w:r>
    </w:p>
    <w:p w:rsidR="00CB7958" w:rsidRPr="00D21A8F" w:rsidRDefault="00CB7958" w:rsidP="00CB7958">
      <w:pPr>
        <w:spacing w:before="120" w:after="120"/>
        <w:ind w:firstLine="709"/>
        <w:jc w:val="both"/>
        <w:rPr>
          <w:sz w:val="26"/>
          <w:szCs w:val="26"/>
          <w:lang w:val="vi-VN"/>
        </w:rPr>
      </w:pPr>
      <w:r w:rsidRPr="00D21A8F">
        <w:rPr>
          <w:sz w:val="26"/>
          <w:szCs w:val="26"/>
          <w:lang w:val="vi-VN"/>
        </w:rPr>
        <w:t>-  Khi tổ chức hoạt động chưa linh hoạt xử lý tình huống, giáo viên còn nói nhiều, chưa khai thác hiệu quả các phương tiện dạy học, một số các bài tập, trò chơi chưa dựa vào khả năng, năng lực của trẻ còn mang tính chủ quan của cô.</w:t>
      </w:r>
    </w:p>
    <w:p w:rsidR="00CB7958" w:rsidRPr="00D21A8F" w:rsidRDefault="00616427" w:rsidP="00CB7958">
      <w:pPr>
        <w:pStyle w:val="ListParagraph"/>
        <w:spacing w:before="120" w:after="120"/>
        <w:ind w:left="0" w:firstLine="709"/>
        <w:jc w:val="both"/>
        <w:rPr>
          <w:i/>
          <w:spacing w:val="-2"/>
          <w:sz w:val="26"/>
          <w:szCs w:val="26"/>
          <w:lang w:val="vi-VN"/>
        </w:rPr>
      </w:pPr>
      <w:r w:rsidRPr="00D21A8F">
        <w:rPr>
          <w:i/>
          <w:spacing w:val="-2"/>
          <w:sz w:val="26"/>
          <w:szCs w:val="26"/>
        </w:rPr>
        <w:t xml:space="preserve">b. </w:t>
      </w:r>
      <w:r w:rsidR="00CB7958" w:rsidRPr="00D21A8F">
        <w:rPr>
          <w:i/>
          <w:spacing w:val="-2"/>
          <w:sz w:val="26"/>
          <w:szCs w:val="26"/>
          <w:lang w:val="vi-VN"/>
        </w:rPr>
        <w:t xml:space="preserve"> Sử dụng bộ chuẩn phát triển trẻ em 5 tuổi hỗ trợ thực hiện chương trình:</w:t>
      </w:r>
    </w:p>
    <w:p w:rsidR="00CB7958" w:rsidRPr="00D21A8F" w:rsidRDefault="00CB7958" w:rsidP="00CB7958">
      <w:pPr>
        <w:spacing w:before="120" w:after="120"/>
        <w:jc w:val="both"/>
        <w:rPr>
          <w:sz w:val="26"/>
          <w:szCs w:val="26"/>
          <w:lang w:val="id-ID"/>
        </w:rPr>
      </w:pPr>
      <w:r w:rsidRPr="00D21A8F">
        <w:rPr>
          <w:spacing w:val="-2"/>
          <w:sz w:val="26"/>
          <w:szCs w:val="26"/>
        </w:rPr>
        <w:tab/>
      </w:r>
      <w:r w:rsidRPr="00D21A8F">
        <w:rPr>
          <w:spacing w:val="-2"/>
          <w:sz w:val="26"/>
          <w:szCs w:val="26"/>
          <w:lang w:val="vi-VN"/>
        </w:rPr>
        <w:t xml:space="preserve">- </w:t>
      </w:r>
      <w:r w:rsidRPr="00D21A8F">
        <w:rPr>
          <w:sz w:val="26"/>
          <w:szCs w:val="26"/>
          <w:lang w:val="id-ID"/>
        </w:rPr>
        <w:t xml:space="preserve">Tiếp tục cho giáo viên kết hợp chuẩn phát triển trẻ 5 tuổi với chương trình GDMN qua việc xây dựng kế hoạch giáo dục kết hợp nội dung chương trình mục tiêu vào kế hoạch năm; tăng cường quan sát đánh giá sự phát triển của trẻ, lập và điều chỉnh kế hoạch giáo dục dựa trên theo dõi quan sát trẻ trong mọi sinh hoạt hàng ngày. </w:t>
      </w:r>
    </w:p>
    <w:p w:rsidR="00CB7958" w:rsidRPr="00D21A8F" w:rsidRDefault="00CB7958" w:rsidP="00CB7958">
      <w:pPr>
        <w:spacing w:before="120" w:after="120"/>
        <w:ind w:firstLine="720"/>
        <w:jc w:val="both"/>
        <w:rPr>
          <w:sz w:val="26"/>
          <w:szCs w:val="26"/>
          <w:lang w:val="vi-VN"/>
        </w:rPr>
      </w:pPr>
      <w:r w:rsidRPr="00D21A8F">
        <w:rPr>
          <w:w w:val="103"/>
          <w:sz w:val="26"/>
          <w:szCs w:val="26"/>
          <w:lang w:val="vi-VN"/>
        </w:rPr>
        <w:t xml:space="preserve">- Tiếp tục </w:t>
      </w:r>
      <w:r w:rsidRPr="00D21A8F">
        <w:rPr>
          <w:sz w:val="26"/>
          <w:szCs w:val="26"/>
          <w:lang w:val="vi-VN"/>
        </w:rPr>
        <w:t>bồi dưỡng rút kinh nghiệm, tăng cường quan sát đánh giá sự phát triển của trẻ qua bộ công cụ đánh giá trẻ 5 tuổi. Thực hiện ngân hàng các hoạt động GD sáng tạo theo các lĩnh vực của Bộ chuẩn phát triển trẻ 5 tuổi.</w:t>
      </w:r>
    </w:p>
    <w:p w:rsidR="00CB7958" w:rsidRPr="00D21A8F" w:rsidRDefault="00CB7958" w:rsidP="00CB7958">
      <w:pPr>
        <w:spacing w:before="120" w:after="120"/>
        <w:ind w:firstLine="720"/>
        <w:jc w:val="both"/>
        <w:rPr>
          <w:sz w:val="26"/>
          <w:szCs w:val="26"/>
          <w:lang w:val="vi-VN"/>
        </w:rPr>
      </w:pPr>
      <w:r w:rsidRPr="00D21A8F">
        <w:rPr>
          <w:sz w:val="26"/>
          <w:szCs w:val="26"/>
          <w:lang w:val="vi-VN"/>
        </w:rPr>
        <w:t>- Thường xuyên tổ chức kiểm tra tình hình thực hiện sử dụng bộ chuẩn phát triển trẻ em 5 tuổi của giáo viên khối Lá, góp ý rút kinh nghiệm giúp quản lý và giáo viên điều chỉnh kịp thời các hạn chế.</w:t>
      </w:r>
    </w:p>
    <w:p w:rsidR="00CB7958" w:rsidRPr="00D21A8F" w:rsidRDefault="00CB7958" w:rsidP="00CB7958">
      <w:pPr>
        <w:spacing w:before="120" w:after="120"/>
        <w:ind w:firstLine="720"/>
        <w:jc w:val="both"/>
        <w:rPr>
          <w:sz w:val="26"/>
          <w:szCs w:val="26"/>
          <w:lang w:val="pl-PL"/>
        </w:rPr>
      </w:pPr>
      <w:r w:rsidRPr="00D21A8F">
        <w:rPr>
          <w:sz w:val="26"/>
          <w:szCs w:val="26"/>
          <w:lang w:val="vi-VN"/>
        </w:rPr>
        <w:t xml:space="preserve">- </w:t>
      </w:r>
      <w:r w:rsidRPr="00D21A8F">
        <w:rPr>
          <w:sz w:val="26"/>
          <w:szCs w:val="26"/>
          <w:lang w:val="pl-PL"/>
        </w:rPr>
        <w:t>Tiếp tục đẩy mạnh tuyên truyền đến với phụ huynh qua việc giới thiệu bộ chuẩn 5 tuổi ở bản</w:t>
      </w:r>
      <w:r w:rsidR="004848DC">
        <w:rPr>
          <w:sz w:val="26"/>
          <w:szCs w:val="26"/>
          <w:lang w:val="pl-PL"/>
        </w:rPr>
        <w:t>g</w:t>
      </w:r>
      <w:r w:rsidRPr="00D21A8F">
        <w:rPr>
          <w:sz w:val="26"/>
          <w:szCs w:val="26"/>
          <w:lang w:val="pl-PL"/>
        </w:rPr>
        <w:t xml:space="preserve"> tin tuyên truyền trong sân trường, giới thiệu về Bộ chuẩn phát triển trẻ em 5 tuổi, </w:t>
      </w:r>
      <w:r w:rsidRPr="00D21A8F">
        <w:rPr>
          <w:spacing w:val="-6"/>
          <w:sz w:val="26"/>
          <w:szCs w:val="26"/>
          <w:lang w:val="pl-PL"/>
        </w:rPr>
        <w:t>tuyên truyền về nội dung Bộ chuẩn phát triển trẻ em 5 tuổi, giới thiệu</w:t>
      </w:r>
      <w:r w:rsidRPr="00D21A8F">
        <w:rPr>
          <w:sz w:val="26"/>
          <w:szCs w:val="26"/>
          <w:lang w:val="pl-PL"/>
        </w:rPr>
        <w:t xml:space="preserve"> cùng phụ huynh một số chuẩn, chỉ số phụ huynh có thể hỗ trợ quan sát trẻ tại gia đình.</w:t>
      </w:r>
    </w:p>
    <w:p w:rsidR="00CB7958" w:rsidRPr="00D21A8F" w:rsidRDefault="001067FA" w:rsidP="00CB7958">
      <w:pPr>
        <w:spacing w:before="120" w:after="120"/>
        <w:ind w:firstLine="720"/>
        <w:jc w:val="both"/>
        <w:rPr>
          <w:sz w:val="26"/>
          <w:szCs w:val="26"/>
          <w:lang w:val="pl-PL"/>
        </w:rPr>
      </w:pPr>
      <w:r w:rsidRPr="00D21A8F">
        <w:rPr>
          <w:b/>
          <w:sz w:val="26"/>
          <w:szCs w:val="26"/>
          <w:lang w:val="pl-PL"/>
        </w:rPr>
        <w:t>Tồn tại</w:t>
      </w:r>
      <w:r w:rsidR="00CB7958" w:rsidRPr="00D21A8F">
        <w:rPr>
          <w:b/>
          <w:sz w:val="26"/>
          <w:szCs w:val="26"/>
          <w:lang w:val="pl-PL"/>
        </w:rPr>
        <w:t>:</w:t>
      </w:r>
    </w:p>
    <w:p w:rsidR="00CB7958" w:rsidRPr="00D21A8F" w:rsidRDefault="00CB7958" w:rsidP="00CB7958">
      <w:pPr>
        <w:spacing w:before="120" w:after="120"/>
        <w:ind w:firstLine="720"/>
        <w:jc w:val="both"/>
        <w:rPr>
          <w:sz w:val="26"/>
          <w:szCs w:val="26"/>
          <w:lang w:val="pl-PL"/>
        </w:rPr>
      </w:pPr>
      <w:r w:rsidRPr="00D21A8F">
        <w:rPr>
          <w:sz w:val="26"/>
          <w:szCs w:val="26"/>
          <w:lang w:val="pl-PL"/>
        </w:rPr>
        <w:t>- Một số giáo viên lựa chọn nội dung chưa đảm bảo nguyên tắc dạy từ dễ đến khó và chưa phù hợp với thời điểm dạy trong năm học.</w:t>
      </w:r>
    </w:p>
    <w:p w:rsidR="00CB7958" w:rsidRPr="00D21A8F" w:rsidRDefault="00CB7958" w:rsidP="00CB7958">
      <w:pPr>
        <w:spacing w:before="120" w:after="120"/>
        <w:ind w:firstLine="720"/>
        <w:jc w:val="both"/>
        <w:rPr>
          <w:sz w:val="26"/>
          <w:szCs w:val="26"/>
          <w:lang w:val="id-ID"/>
        </w:rPr>
      </w:pPr>
      <w:r w:rsidRPr="00D21A8F">
        <w:rPr>
          <w:sz w:val="26"/>
          <w:szCs w:val="26"/>
          <w:lang w:val="id-ID"/>
        </w:rPr>
        <w:t>- Môi trường hoạt động tại một số trường vẫn còn mang tính trang trí, chưa theo kế hoạch giáo dục đã đề ra, hiệu quả</w:t>
      </w:r>
      <w:r w:rsidR="008E6757">
        <w:rPr>
          <w:sz w:val="26"/>
          <w:szCs w:val="26"/>
        </w:rPr>
        <w:t xml:space="preserve"> chưa cao</w:t>
      </w:r>
      <w:r w:rsidRPr="00D21A8F">
        <w:rPr>
          <w:sz w:val="26"/>
          <w:szCs w:val="26"/>
          <w:lang w:val="id-ID"/>
        </w:rPr>
        <w:t xml:space="preserve">.  </w:t>
      </w:r>
    </w:p>
    <w:p w:rsidR="00CB7958" w:rsidRPr="00D72F4B" w:rsidRDefault="00CB7958" w:rsidP="00CB7958">
      <w:pPr>
        <w:spacing w:before="120" w:after="120"/>
        <w:ind w:firstLine="720"/>
        <w:jc w:val="both"/>
        <w:rPr>
          <w:sz w:val="26"/>
          <w:szCs w:val="26"/>
        </w:rPr>
      </w:pPr>
      <w:r w:rsidRPr="00D21A8F">
        <w:rPr>
          <w:sz w:val="26"/>
          <w:szCs w:val="26"/>
          <w:lang w:val="id-ID"/>
        </w:rPr>
        <w:lastRenderedPageBreak/>
        <w:t>- Giáo viên còn gặp khó khăn khi xây dựng bộ công cụ theo dõi, đo để đánh giá sự phát triển của trẻ với những chỉ số</w:t>
      </w:r>
      <w:r w:rsidR="00D72F4B">
        <w:rPr>
          <w:sz w:val="26"/>
          <w:szCs w:val="26"/>
          <w:lang w:val="id-ID"/>
        </w:rPr>
        <w:t xml:space="preserve"> khó</w:t>
      </w:r>
      <w:r w:rsidR="00D72F4B">
        <w:rPr>
          <w:sz w:val="26"/>
          <w:szCs w:val="26"/>
        </w:rPr>
        <w:t xml:space="preserve"> (Chỉ số</w:t>
      </w:r>
      <w:r w:rsidR="00BF75A8">
        <w:rPr>
          <w:sz w:val="26"/>
          <w:szCs w:val="26"/>
        </w:rPr>
        <w:t xml:space="preserve"> 64,</w:t>
      </w:r>
      <w:r w:rsidR="00D72F4B">
        <w:rPr>
          <w:sz w:val="26"/>
          <w:szCs w:val="26"/>
        </w:rPr>
        <w:t xml:space="preserve"> 91,</w:t>
      </w:r>
      <w:r w:rsidR="001704D6">
        <w:rPr>
          <w:sz w:val="26"/>
          <w:szCs w:val="26"/>
        </w:rPr>
        <w:t xml:space="preserve"> </w:t>
      </w:r>
      <w:r w:rsidR="00D72F4B">
        <w:rPr>
          <w:sz w:val="26"/>
          <w:szCs w:val="26"/>
        </w:rPr>
        <w:t>100, 101,</w:t>
      </w:r>
      <w:r w:rsidR="001704D6">
        <w:rPr>
          <w:sz w:val="26"/>
          <w:szCs w:val="26"/>
        </w:rPr>
        <w:t xml:space="preserve"> 104,</w:t>
      </w:r>
      <w:r w:rsidR="00D72F4B">
        <w:rPr>
          <w:sz w:val="26"/>
          <w:szCs w:val="26"/>
        </w:rPr>
        <w:t xml:space="preserve"> 105…đưa vào thời điểm đánh giá </w:t>
      </w:r>
      <w:r w:rsidR="00BF75A8">
        <w:rPr>
          <w:sz w:val="26"/>
          <w:szCs w:val="26"/>
        </w:rPr>
        <w:t xml:space="preserve">đầu năm </w:t>
      </w:r>
      <w:r w:rsidR="00D72F4B">
        <w:rPr>
          <w:sz w:val="26"/>
          <w:szCs w:val="26"/>
        </w:rPr>
        <w:t>chưa hợp lý)</w:t>
      </w:r>
    </w:p>
    <w:p w:rsidR="00CB7958" w:rsidRPr="00D21A8F" w:rsidRDefault="00616427" w:rsidP="00616427">
      <w:pPr>
        <w:pStyle w:val="ListParagraph"/>
        <w:tabs>
          <w:tab w:val="left" w:pos="988"/>
        </w:tabs>
        <w:spacing w:before="120" w:after="120"/>
        <w:ind w:left="0" w:right="-1" w:firstLine="0"/>
        <w:jc w:val="both"/>
        <w:rPr>
          <w:b/>
          <w:i/>
          <w:sz w:val="26"/>
          <w:szCs w:val="26"/>
          <w:lang w:val="pl-PL"/>
        </w:rPr>
      </w:pPr>
      <w:r w:rsidRPr="00D21A8F">
        <w:rPr>
          <w:b/>
          <w:i/>
          <w:sz w:val="26"/>
          <w:szCs w:val="26"/>
          <w:lang w:val="pl-PL"/>
        </w:rPr>
        <w:tab/>
      </w:r>
      <w:r w:rsidR="003C0FD3" w:rsidRPr="00D21A8F">
        <w:rPr>
          <w:b/>
          <w:i/>
          <w:sz w:val="26"/>
          <w:szCs w:val="26"/>
          <w:lang w:val="pl-PL"/>
        </w:rPr>
        <w:t>2.</w:t>
      </w:r>
      <w:r w:rsidR="00CB7958" w:rsidRPr="00D21A8F">
        <w:rPr>
          <w:b/>
          <w:i/>
          <w:sz w:val="26"/>
          <w:szCs w:val="26"/>
          <w:lang w:val="pl-PL"/>
        </w:rPr>
        <w:t>2 Kết quả tổ chức triển lãm tranh của trẻ tại cơ sở giáo dục mầm non, triển lãm đồ dùng đồ chơi tự</w:t>
      </w:r>
      <w:r w:rsidR="00CB7958" w:rsidRPr="00D21A8F">
        <w:rPr>
          <w:b/>
          <w:i/>
          <w:spacing w:val="-9"/>
          <w:sz w:val="26"/>
          <w:szCs w:val="26"/>
          <w:lang w:val="pl-PL"/>
        </w:rPr>
        <w:t xml:space="preserve"> </w:t>
      </w:r>
      <w:r w:rsidR="00CB7958" w:rsidRPr="00D21A8F">
        <w:rPr>
          <w:b/>
          <w:i/>
          <w:sz w:val="26"/>
          <w:szCs w:val="26"/>
          <w:lang w:val="pl-PL"/>
        </w:rPr>
        <w:t>làm.</w:t>
      </w:r>
    </w:p>
    <w:p w:rsidR="00CB7958" w:rsidRPr="00D21A8F" w:rsidRDefault="00CB7958" w:rsidP="00CB7958">
      <w:pPr>
        <w:spacing w:before="120" w:after="120"/>
        <w:ind w:firstLine="720"/>
        <w:contextualSpacing/>
        <w:jc w:val="both"/>
        <w:rPr>
          <w:sz w:val="26"/>
          <w:szCs w:val="26"/>
          <w:lang w:val="pl-PL"/>
        </w:rPr>
      </w:pPr>
      <w:r w:rsidRPr="00D21A8F">
        <w:rPr>
          <w:sz w:val="26"/>
          <w:szCs w:val="26"/>
          <w:lang w:val="pl-PL"/>
        </w:rPr>
        <w:t xml:space="preserve">- Qua các hội thi tại trường, các trường có sự đầu tư tranh tham gia dự thi cấp quận và Thành phố, kết quả có 6 em đạt giải cấp Thành phố, cụ thể: </w:t>
      </w:r>
    </w:p>
    <w:p w:rsidR="00D21A8F" w:rsidRPr="00D21A8F" w:rsidRDefault="00D21A8F" w:rsidP="00CB7958">
      <w:pPr>
        <w:spacing w:before="120" w:after="120"/>
        <w:ind w:firstLine="720"/>
        <w:contextualSpacing/>
        <w:jc w:val="both"/>
        <w:rPr>
          <w:sz w:val="26"/>
          <w:szCs w:val="26"/>
          <w:lang w:val="pl-PL"/>
        </w:rPr>
      </w:pPr>
    </w:p>
    <w:tbl>
      <w:tblPr>
        <w:tblW w:w="9923" w:type="dxa"/>
        <w:tblInd w:w="-254" w:type="dxa"/>
        <w:tblLayout w:type="fixed"/>
        <w:tblCellMar>
          <w:left w:w="30" w:type="dxa"/>
          <w:right w:w="30" w:type="dxa"/>
        </w:tblCellMar>
        <w:tblLook w:val="0000" w:firstRow="0" w:lastRow="0" w:firstColumn="0" w:lastColumn="0" w:noHBand="0" w:noVBand="0"/>
      </w:tblPr>
      <w:tblGrid>
        <w:gridCol w:w="426"/>
        <w:gridCol w:w="2693"/>
        <w:gridCol w:w="1276"/>
        <w:gridCol w:w="851"/>
        <w:gridCol w:w="2126"/>
        <w:gridCol w:w="2551"/>
      </w:tblGrid>
      <w:tr w:rsidR="00CB7958" w:rsidRPr="00D21A8F" w:rsidTr="00616427">
        <w:trPr>
          <w:trHeight w:val="552"/>
        </w:trPr>
        <w:tc>
          <w:tcPr>
            <w:tcW w:w="4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b/>
                <w:bCs/>
                <w:sz w:val="26"/>
                <w:szCs w:val="26"/>
              </w:rPr>
            </w:pPr>
            <w:r w:rsidRPr="00D21A8F">
              <w:rPr>
                <w:b/>
                <w:bCs/>
                <w:sz w:val="26"/>
                <w:szCs w:val="26"/>
              </w:rPr>
              <w:t>Stt</w:t>
            </w:r>
          </w:p>
        </w:tc>
        <w:tc>
          <w:tcPr>
            <w:tcW w:w="2693"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b/>
                <w:bCs/>
                <w:sz w:val="26"/>
                <w:szCs w:val="26"/>
              </w:rPr>
            </w:pPr>
            <w:r w:rsidRPr="00D21A8F">
              <w:rPr>
                <w:b/>
                <w:bCs/>
                <w:sz w:val="26"/>
                <w:szCs w:val="26"/>
              </w:rPr>
              <w:t>Họ và tên</w:t>
            </w:r>
          </w:p>
        </w:tc>
        <w:tc>
          <w:tcPr>
            <w:tcW w:w="127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b/>
                <w:bCs/>
                <w:sz w:val="26"/>
                <w:szCs w:val="26"/>
              </w:rPr>
            </w:pPr>
            <w:r w:rsidRPr="00D21A8F">
              <w:rPr>
                <w:b/>
                <w:bCs/>
                <w:sz w:val="26"/>
                <w:szCs w:val="26"/>
              </w:rPr>
              <w:t>Thể loại</w:t>
            </w:r>
          </w:p>
        </w:tc>
        <w:tc>
          <w:tcPr>
            <w:tcW w:w="8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b/>
                <w:bCs/>
                <w:sz w:val="26"/>
                <w:szCs w:val="26"/>
              </w:rPr>
            </w:pPr>
            <w:r w:rsidRPr="00D21A8F">
              <w:rPr>
                <w:b/>
                <w:bCs/>
                <w:sz w:val="26"/>
                <w:szCs w:val="26"/>
              </w:rPr>
              <w:t>Lớp</w:t>
            </w:r>
          </w:p>
        </w:tc>
        <w:tc>
          <w:tcPr>
            <w:tcW w:w="21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b/>
                <w:bCs/>
                <w:sz w:val="26"/>
                <w:szCs w:val="26"/>
              </w:rPr>
            </w:pPr>
            <w:r w:rsidRPr="00D21A8F">
              <w:rPr>
                <w:b/>
                <w:bCs/>
                <w:sz w:val="26"/>
                <w:szCs w:val="26"/>
              </w:rPr>
              <w:t>Trường</w:t>
            </w:r>
          </w:p>
        </w:tc>
        <w:tc>
          <w:tcPr>
            <w:tcW w:w="25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b/>
                <w:bCs/>
                <w:sz w:val="26"/>
                <w:szCs w:val="26"/>
              </w:rPr>
            </w:pPr>
            <w:r w:rsidRPr="00D21A8F">
              <w:rPr>
                <w:b/>
                <w:bCs/>
                <w:sz w:val="26"/>
                <w:szCs w:val="26"/>
              </w:rPr>
              <w:t>Tên tác phẩm</w:t>
            </w:r>
          </w:p>
        </w:tc>
      </w:tr>
      <w:tr w:rsidR="00CB7958" w:rsidRPr="00D21A8F" w:rsidTr="00616427">
        <w:trPr>
          <w:trHeight w:val="420"/>
        </w:trPr>
        <w:tc>
          <w:tcPr>
            <w:tcW w:w="4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1</w:t>
            </w:r>
          </w:p>
        </w:tc>
        <w:tc>
          <w:tcPr>
            <w:tcW w:w="2693"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Hồ Hoài An</w:t>
            </w:r>
          </w:p>
        </w:tc>
        <w:tc>
          <w:tcPr>
            <w:tcW w:w="127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Tranh giấy</w:t>
            </w:r>
          </w:p>
        </w:tc>
        <w:tc>
          <w:tcPr>
            <w:tcW w:w="8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Lá 2</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Mẫu giáo SOS</w:t>
            </w:r>
          </w:p>
        </w:tc>
        <w:tc>
          <w:tcPr>
            <w:tcW w:w="25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Em tập thể dục buổi sáng</w:t>
            </w:r>
          </w:p>
        </w:tc>
      </w:tr>
      <w:tr w:rsidR="00CB7958" w:rsidRPr="00D21A8F" w:rsidTr="00616427">
        <w:trPr>
          <w:trHeight w:val="553"/>
        </w:trPr>
        <w:tc>
          <w:tcPr>
            <w:tcW w:w="4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2</w:t>
            </w:r>
          </w:p>
        </w:tc>
        <w:tc>
          <w:tcPr>
            <w:tcW w:w="2693"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Nguyễn Ngọc Tân</w:t>
            </w:r>
          </w:p>
        </w:tc>
        <w:tc>
          <w:tcPr>
            <w:tcW w:w="127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Tranh giấy</w:t>
            </w:r>
          </w:p>
        </w:tc>
        <w:tc>
          <w:tcPr>
            <w:tcW w:w="8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Chồi 2</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Mẫu giáo SOS</w:t>
            </w:r>
          </w:p>
        </w:tc>
        <w:tc>
          <w:tcPr>
            <w:tcW w:w="25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Em đi chơi</w:t>
            </w:r>
          </w:p>
        </w:tc>
      </w:tr>
      <w:tr w:rsidR="00CB7958" w:rsidRPr="00D21A8F" w:rsidTr="00616427">
        <w:trPr>
          <w:trHeight w:val="559"/>
        </w:trPr>
        <w:tc>
          <w:tcPr>
            <w:tcW w:w="4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3</w:t>
            </w:r>
          </w:p>
        </w:tc>
        <w:tc>
          <w:tcPr>
            <w:tcW w:w="2693"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Nguyễn Lê Khánh Quỳnh</w:t>
            </w:r>
          </w:p>
        </w:tc>
        <w:tc>
          <w:tcPr>
            <w:tcW w:w="127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Tranh giấy</w:t>
            </w:r>
          </w:p>
        </w:tc>
        <w:tc>
          <w:tcPr>
            <w:tcW w:w="8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Lá 1</w:t>
            </w:r>
          </w:p>
        </w:tc>
        <w:tc>
          <w:tcPr>
            <w:tcW w:w="21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MN Hoa Quỳnh</w:t>
            </w:r>
          </w:p>
        </w:tc>
        <w:tc>
          <w:tcPr>
            <w:tcW w:w="25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Thành phố của em</w:t>
            </w:r>
          </w:p>
        </w:tc>
      </w:tr>
      <w:tr w:rsidR="00CB7958" w:rsidRPr="00D21A8F" w:rsidTr="00616427">
        <w:trPr>
          <w:trHeight w:hRule="exact" w:val="856"/>
        </w:trPr>
        <w:tc>
          <w:tcPr>
            <w:tcW w:w="4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4</w:t>
            </w:r>
          </w:p>
        </w:tc>
        <w:tc>
          <w:tcPr>
            <w:tcW w:w="2693"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Bùi Bảo Long</w:t>
            </w:r>
          </w:p>
        </w:tc>
        <w:tc>
          <w:tcPr>
            <w:tcW w:w="127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Tranh giấy</w:t>
            </w:r>
          </w:p>
        </w:tc>
        <w:tc>
          <w:tcPr>
            <w:tcW w:w="8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Lá D</w:t>
            </w:r>
          </w:p>
        </w:tc>
        <w:tc>
          <w:tcPr>
            <w:tcW w:w="21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MN Hạnh Thông Tây</w:t>
            </w:r>
          </w:p>
          <w:p w:rsidR="00CB7958" w:rsidRPr="00D21A8F" w:rsidRDefault="00CB7958" w:rsidP="00616427">
            <w:pPr>
              <w:autoSpaceDE w:val="0"/>
              <w:autoSpaceDN w:val="0"/>
              <w:adjustRightInd w:val="0"/>
              <w:spacing w:before="120" w:after="120"/>
              <w:jc w:val="both"/>
              <w:rPr>
                <w:sz w:val="26"/>
                <w:szCs w:val="26"/>
              </w:rPr>
            </w:pPr>
          </w:p>
        </w:tc>
        <w:tc>
          <w:tcPr>
            <w:tcW w:w="25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Em vui múa lân</w:t>
            </w:r>
          </w:p>
        </w:tc>
      </w:tr>
      <w:tr w:rsidR="00CB7958" w:rsidRPr="00D21A8F" w:rsidTr="00616427">
        <w:trPr>
          <w:trHeight w:val="532"/>
        </w:trPr>
        <w:tc>
          <w:tcPr>
            <w:tcW w:w="4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5</w:t>
            </w:r>
          </w:p>
        </w:tc>
        <w:tc>
          <w:tcPr>
            <w:tcW w:w="2693"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Nguyễn Hồ Gia Hân</w:t>
            </w:r>
          </w:p>
        </w:tc>
        <w:tc>
          <w:tcPr>
            <w:tcW w:w="127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Tranh giấy</w:t>
            </w:r>
          </w:p>
        </w:tc>
        <w:tc>
          <w:tcPr>
            <w:tcW w:w="8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Lá A</w:t>
            </w:r>
          </w:p>
        </w:tc>
        <w:tc>
          <w:tcPr>
            <w:tcW w:w="21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MN Hạnh Thông Tây</w:t>
            </w:r>
          </w:p>
        </w:tc>
        <w:tc>
          <w:tcPr>
            <w:tcW w:w="25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Em đi Thảo Cầm Viên</w:t>
            </w:r>
          </w:p>
        </w:tc>
      </w:tr>
      <w:tr w:rsidR="00CB7958" w:rsidRPr="00D21A8F" w:rsidTr="00616427">
        <w:trPr>
          <w:trHeight w:val="406"/>
        </w:trPr>
        <w:tc>
          <w:tcPr>
            <w:tcW w:w="4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6</w:t>
            </w:r>
          </w:p>
        </w:tc>
        <w:tc>
          <w:tcPr>
            <w:tcW w:w="2693"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Phan Phúc Lâm</w:t>
            </w:r>
          </w:p>
        </w:tc>
        <w:tc>
          <w:tcPr>
            <w:tcW w:w="127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Tranh giấy</w:t>
            </w:r>
          </w:p>
        </w:tc>
        <w:tc>
          <w:tcPr>
            <w:tcW w:w="8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Chồi</w:t>
            </w:r>
          </w:p>
        </w:tc>
        <w:tc>
          <w:tcPr>
            <w:tcW w:w="2126"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MN Tường Vy</w:t>
            </w:r>
          </w:p>
        </w:tc>
        <w:tc>
          <w:tcPr>
            <w:tcW w:w="2551" w:type="dxa"/>
            <w:tcBorders>
              <w:top w:val="single" w:sz="6" w:space="0" w:color="auto"/>
              <w:left w:val="single" w:sz="6" w:space="0" w:color="auto"/>
              <w:bottom w:val="single" w:sz="6" w:space="0" w:color="auto"/>
              <w:right w:val="single" w:sz="6" w:space="0" w:color="auto"/>
            </w:tcBorders>
          </w:tcPr>
          <w:p w:rsidR="00CB7958" w:rsidRPr="00D21A8F" w:rsidRDefault="00CB7958" w:rsidP="00616427">
            <w:pPr>
              <w:autoSpaceDE w:val="0"/>
              <w:autoSpaceDN w:val="0"/>
              <w:adjustRightInd w:val="0"/>
              <w:spacing w:before="120" w:after="120"/>
              <w:jc w:val="both"/>
              <w:rPr>
                <w:sz w:val="26"/>
                <w:szCs w:val="26"/>
              </w:rPr>
            </w:pPr>
            <w:r w:rsidRPr="00D21A8F">
              <w:rPr>
                <w:sz w:val="26"/>
                <w:szCs w:val="26"/>
              </w:rPr>
              <w:t>Em yêu chú hải quân</w:t>
            </w:r>
          </w:p>
        </w:tc>
      </w:tr>
    </w:tbl>
    <w:p w:rsidR="00CB7958" w:rsidRPr="00D21A8F" w:rsidRDefault="00CB7958" w:rsidP="00CB7958">
      <w:pPr>
        <w:spacing w:before="120" w:after="120"/>
        <w:contextualSpacing/>
        <w:jc w:val="both"/>
        <w:rPr>
          <w:i/>
          <w:sz w:val="26"/>
          <w:szCs w:val="26"/>
        </w:rPr>
      </w:pPr>
    </w:p>
    <w:p w:rsidR="00CB7958" w:rsidRPr="00D21A8F" w:rsidRDefault="00CB7958" w:rsidP="00616427">
      <w:pPr>
        <w:spacing w:before="120" w:after="120"/>
        <w:ind w:firstLine="720"/>
        <w:contextualSpacing/>
        <w:jc w:val="both"/>
        <w:rPr>
          <w:b/>
          <w:i/>
          <w:sz w:val="26"/>
          <w:szCs w:val="26"/>
        </w:rPr>
      </w:pPr>
      <w:r w:rsidRPr="00D21A8F">
        <w:rPr>
          <w:b/>
          <w:i/>
          <w:sz w:val="26"/>
          <w:szCs w:val="26"/>
        </w:rPr>
        <w:t xml:space="preserve">2.3 </w:t>
      </w:r>
      <w:r w:rsidRPr="00D21A8F">
        <w:rPr>
          <w:b/>
          <w:i/>
          <w:spacing w:val="-10"/>
          <w:sz w:val="26"/>
          <w:szCs w:val="26"/>
        </w:rPr>
        <w:t xml:space="preserve"> </w:t>
      </w:r>
      <w:r w:rsidRPr="00D21A8F">
        <w:rPr>
          <w:b/>
          <w:i/>
          <w:sz w:val="26"/>
          <w:szCs w:val="26"/>
        </w:rPr>
        <w:t>Kết quả tổ chức triển lãm đồ dùng đồ chơi:</w:t>
      </w:r>
    </w:p>
    <w:p w:rsidR="00CB7958" w:rsidRPr="00D21A8F" w:rsidRDefault="00CB7958" w:rsidP="00CB7958">
      <w:pPr>
        <w:spacing w:before="120" w:after="120"/>
        <w:ind w:firstLine="900"/>
        <w:jc w:val="both"/>
        <w:rPr>
          <w:sz w:val="26"/>
          <w:szCs w:val="26"/>
        </w:rPr>
      </w:pPr>
      <w:r w:rsidRPr="00D21A8F">
        <w:rPr>
          <w:sz w:val="26"/>
          <w:szCs w:val="26"/>
        </w:rPr>
        <w:t>- Có 21/21</w:t>
      </w:r>
      <w:r w:rsidRPr="00D21A8F">
        <w:rPr>
          <w:sz w:val="26"/>
          <w:szCs w:val="26"/>
        </w:rPr>
        <w:sym w:font="Wingdings" w:char="F0E0"/>
      </w:r>
      <w:r w:rsidRPr="00D21A8F">
        <w:rPr>
          <w:sz w:val="26"/>
          <w:szCs w:val="26"/>
        </w:rPr>
        <w:t>100% trường công lập tham gia, 10/42</w:t>
      </w:r>
      <w:r w:rsidRPr="00D21A8F">
        <w:rPr>
          <w:sz w:val="26"/>
          <w:szCs w:val="26"/>
        </w:rPr>
        <w:sym w:font="Wingdings" w:char="F0E0"/>
      </w:r>
      <w:r w:rsidRPr="00D21A8F">
        <w:rPr>
          <w:sz w:val="26"/>
          <w:szCs w:val="26"/>
        </w:rPr>
        <w:t xml:space="preserve">23,8% trường MNTT tham gia  triển lãm đồ dùng đồ chơi tự làm. Kết quả: </w:t>
      </w:r>
    </w:p>
    <w:p w:rsidR="00CB7958" w:rsidRPr="00D21A8F" w:rsidRDefault="00CB7958" w:rsidP="00CB7958">
      <w:pPr>
        <w:spacing w:before="120" w:after="120"/>
        <w:ind w:firstLine="900"/>
        <w:jc w:val="both"/>
        <w:rPr>
          <w:sz w:val="26"/>
          <w:szCs w:val="26"/>
        </w:rPr>
      </w:pPr>
      <w:r w:rsidRPr="00D21A8F">
        <w:rPr>
          <w:sz w:val="26"/>
          <w:szCs w:val="26"/>
        </w:rPr>
        <w:t>+ Có 19/31 trường đạt giải A: Mầm non Hoa Quỳnh, Họa Mi, An Nhơn, Hồng Nhung, Hoa Lan, Hoa Hồng, Anh Đào, Quỳnh Hương, Thủy Tiên, Vàng Anh, Hoa Sen, Hạnh Thông Tây, Hoàng Yến, Hương Sen, Hướng Dương, Mỹ Sơn, Mai Khôi, Hoàng Mai, Đức Tuấn.</w:t>
      </w:r>
    </w:p>
    <w:p w:rsidR="00CB7958" w:rsidRPr="00D21A8F" w:rsidRDefault="00CB7958" w:rsidP="00CB7958">
      <w:pPr>
        <w:spacing w:before="120" w:after="120"/>
        <w:ind w:firstLine="900"/>
        <w:jc w:val="both"/>
        <w:rPr>
          <w:sz w:val="26"/>
          <w:szCs w:val="26"/>
        </w:rPr>
      </w:pPr>
      <w:r w:rsidRPr="00D21A8F">
        <w:rPr>
          <w:sz w:val="26"/>
          <w:szCs w:val="26"/>
        </w:rPr>
        <w:t xml:space="preserve">+ 12/31 trường đạt giải B: Mầm non Sơn Ca, Hoa Phượng Đỏ, Ngọc Lan, Tường Vy, Nhật Quỳnh, Khiết Tâm, An Lộc, Hồng Ân, Sen Hồng, Duy An, Mai Anh, Bé Ngôi Sao. </w:t>
      </w:r>
    </w:p>
    <w:p w:rsidR="00CB7958" w:rsidRPr="00D21A8F" w:rsidRDefault="00CB7958" w:rsidP="00CB7958">
      <w:pPr>
        <w:spacing w:before="120" w:after="120"/>
        <w:ind w:firstLine="900"/>
        <w:jc w:val="both"/>
        <w:rPr>
          <w:sz w:val="26"/>
          <w:szCs w:val="26"/>
        </w:rPr>
      </w:pPr>
      <w:r w:rsidRPr="00D21A8F">
        <w:rPr>
          <w:sz w:val="26"/>
          <w:szCs w:val="26"/>
        </w:rPr>
        <w:t xml:space="preserve">Trong đó đồ dùng đồ chơi của trường MN Hoa Hồng, Hạnh Thông Tây, Anh Đào, Hồng Nhung, Hoa Quỳnh được chọn tham gia dự thi cấp Thành phố. </w:t>
      </w:r>
    </w:p>
    <w:p w:rsidR="00CB7958" w:rsidRPr="00D21A8F" w:rsidRDefault="00CB7958" w:rsidP="00CB7958">
      <w:pPr>
        <w:spacing w:before="120" w:after="120"/>
        <w:ind w:firstLine="900"/>
        <w:jc w:val="both"/>
        <w:rPr>
          <w:b/>
          <w:sz w:val="26"/>
          <w:szCs w:val="26"/>
        </w:rPr>
      </w:pPr>
      <w:r w:rsidRPr="00D21A8F">
        <w:rPr>
          <w:b/>
          <w:sz w:val="26"/>
          <w:szCs w:val="26"/>
        </w:rPr>
        <w:t xml:space="preserve">* Kết quả: </w:t>
      </w:r>
    </w:p>
    <w:p w:rsidR="00CB7958" w:rsidRPr="00D21A8F" w:rsidRDefault="00CB7958" w:rsidP="00CB7958">
      <w:pPr>
        <w:spacing w:before="120" w:after="120"/>
        <w:ind w:firstLine="900"/>
        <w:jc w:val="both"/>
        <w:rPr>
          <w:sz w:val="26"/>
          <w:szCs w:val="26"/>
        </w:rPr>
      </w:pPr>
      <w:r w:rsidRPr="00D21A8F">
        <w:rPr>
          <w:sz w:val="26"/>
          <w:szCs w:val="26"/>
        </w:rPr>
        <w:t xml:space="preserve">Bộ ĐDĐC của trường MN Hoa Hồng và Hạnh Thông Tây đạt giải khuyến khích </w:t>
      </w:r>
      <w:r w:rsidRPr="00D21A8F">
        <w:rPr>
          <w:sz w:val="26"/>
          <w:szCs w:val="26"/>
        </w:rPr>
        <w:lastRenderedPageBreak/>
        <w:t>cấp thành phố và được chọn tham gia triển lãm toàn quốc tại Bà Rịa Vũng Tàu theo kế hoạch của Vụ MN.</w:t>
      </w:r>
    </w:p>
    <w:p w:rsidR="00CB7958" w:rsidRPr="00D21A8F" w:rsidRDefault="00CB7958" w:rsidP="00616427">
      <w:pPr>
        <w:spacing w:before="120" w:after="120"/>
        <w:ind w:firstLine="720"/>
        <w:contextualSpacing/>
        <w:jc w:val="both"/>
        <w:rPr>
          <w:b/>
          <w:i/>
          <w:spacing w:val="-4"/>
          <w:sz w:val="26"/>
          <w:szCs w:val="26"/>
        </w:rPr>
      </w:pPr>
      <w:r w:rsidRPr="00D21A8F">
        <w:rPr>
          <w:b/>
          <w:i/>
          <w:spacing w:val="-4"/>
          <w:sz w:val="26"/>
          <w:szCs w:val="26"/>
        </w:rPr>
        <w:t xml:space="preserve">2.4  Tổng kết 3 năm thực hiện </w:t>
      </w:r>
      <w:r w:rsidRPr="00D21A8F">
        <w:rPr>
          <w:b/>
          <w:i/>
          <w:spacing w:val="-4"/>
          <w:sz w:val="26"/>
          <w:szCs w:val="26"/>
          <w:lang w:val="vi-VN"/>
        </w:rPr>
        <w:t>chuyên đề “</w:t>
      </w:r>
      <w:r w:rsidRPr="00D21A8F">
        <w:rPr>
          <w:b/>
          <w:i/>
          <w:spacing w:val="-4"/>
          <w:sz w:val="26"/>
          <w:szCs w:val="26"/>
        </w:rPr>
        <w:t>Nâng cao chất lượng giáo dục p</w:t>
      </w:r>
      <w:r w:rsidRPr="00D21A8F">
        <w:rPr>
          <w:b/>
          <w:i/>
          <w:spacing w:val="-4"/>
          <w:sz w:val="26"/>
          <w:szCs w:val="26"/>
          <w:lang w:val="vi-VN"/>
        </w:rPr>
        <w:t xml:space="preserve">hát triển vận động của trẻ trong </w:t>
      </w:r>
      <w:r w:rsidRPr="00D21A8F">
        <w:rPr>
          <w:b/>
          <w:i/>
          <w:spacing w:val="-4"/>
          <w:sz w:val="26"/>
          <w:szCs w:val="26"/>
        </w:rPr>
        <w:t>trường mầm non</w:t>
      </w:r>
      <w:r w:rsidRPr="00D21A8F">
        <w:rPr>
          <w:b/>
          <w:i/>
          <w:spacing w:val="-4"/>
          <w:sz w:val="26"/>
          <w:szCs w:val="26"/>
          <w:lang w:val="vi-VN"/>
        </w:rPr>
        <w:t>”</w:t>
      </w:r>
      <w:r w:rsidRPr="00D21A8F">
        <w:rPr>
          <w:b/>
          <w:i/>
          <w:spacing w:val="-4"/>
          <w:sz w:val="26"/>
          <w:szCs w:val="26"/>
        </w:rPr>
        <w:t>:</w:t>
      </w:r>
    </w:p>
    <w:p w:rsidR="00CB7958" w:rsidRPr="00D21A8F" w:rsidRDefault="00CB7958" w:rsidP="00CB7958">
      <w:pPr>
        <w:pStyle w:val="BodyText"/>
        <w:spacing w:before="120" w:after="120"/>
        <w:ind w:left="821" w:right="184" w:firstLine="0"/>
        <w:jc w:val="both"/>
        <w:rPr>
          <w:i/>
          <w:sz w:val="26"/>
          <w:szCs w:val="26"/>
        </w:rPr>
      </w:pPr>
      <w:r w:rsidRPr="00D21A8F">
        <w:rPr>
          <w:i/>
          <w:sz w:val="26"/>
          <w:szCs w:val="26"/>
        </w:rPr>
        <w:t>* Công tác quản lý, chỉ đạo thực hiện chuyên đề tại địa phương</w:t>
      </w:r>
    </w:p>
    <w:p w:rsidR="00CB7958" w:rsidRPr="00D21A8F" w:rsidRDefault="00CB7958" w:rsidP="00CB7958">
      <w:pPr>
        <w:pStyle w:val="BodyText"/>
        <w:spacing w:before="120" w:after="120"/>
        <w:ind w:right="49"/>
        <w:jc w:val="both"/>
        <w:rPr>
          <w:sz w:val="26"/>
          <w:szCs w:val="26"/>
          <w:lang w:val="vi-VN"/>
        </w:rPr>
      </w:pPr>
      <w:r w:rsidRPr="00D21A8F">
        <w:rPr>
          <w:sz w:val="26"/>
          <w:szCs w:val="26"/>
        </w:rPr>
        <w:t xml:space="preserve">- Tổ MN và BGH các trường thực hiện tốt công tác quản lý, chỉ đạo thực hiện chuyên đề tại địa phương. </w:t>
      </w:r>
      <w:r w:rsidRPr="00D21A8F">
        <w:rPr>
          <w:sz w:val="26"/>
          <w:szCs w:val="26"/>
          <w:lang w:val="vi-VN"/>
        </w:rPr>
        <w:t>Xây dựng kế hoạch chuyên đề triển khai đến các trường, các đơn vị rà soát thực trạng nhà trường và xây dựng kế hoạch chuyên đề, kế hoạch mua sắm.</w:t>
      </w:r>
    </w:p>
    <w:p w:rsidR="00CB7958" w:rsidRPr="00D21A8F" w:rsidRDefault="00CB7958" w:rsidP="00CB7958">
      <w:pPr>
        <w:tabs>
          <w:tab w:val="left" w:pos="1701"/>
          <w:tab w:val="left" w:pos="3030"/>
        </w:tabs>
        <w:spacing w:before="120" w:after="120"/>
        <w:ind w:firstLine="720"/>
        <w:jc w:val="both"/>
        <w:rPr>
          <w:sz w:val="26"/>
          <w:szCs w:val="26"/>
          <w:lang w:val="vi-VN"/>
        </w:rPr>
      </w:pPr>
      <w:r w:rsidRPr="00D21A8F">
        <w:rPr>
          <w:sz w:val="26"/>
          <w:szCs w:val="26"/>
          <w:lang w:val="vi-VN"/>
        </w:rPr>
        <w:t xml:space="preserve">- </w:t>
      </w:r>
      <w:r w:rsidRPr="00D21A8F">
        <w:rPr>
          <w:spacing w:val="-4"/>
          <w:sz w:val="26"/>
          <w:szCs w:val="26"/>
          <w:lang w:val="vi-VN"/>
        </w:rPr>
        <w:t>Đã bồi dưỡng đ</w:t>
      </w:r>
      <w:r w:rsidRPr="00D21A8F">
        <w:rPr>
          <w:sz w:val="26"/>
          <w:szCs w:val="26"/>
          <w:lang w:val="vi-VN"/>
        </w:rPr>
        <w:t>ội ngũ quản lý và giáo viên về</w:t>
      </w:r>
      <w:r w:rsidRPr="00D21A8F">
        <w:rPr>
          <w:spacing w:val="-4"/>
          <w:sz w:val="26"/>
          <w:szCs w:val="26"/>
          <w:lang w:val="vi-VN"/>
        </w:rPr>
        <w:t xml:space="preserve"> việc thực hiện chuyên đề “Nâng cao chất lượng giáo dục phát triển vận động của trẻ trong trường mầm non”, </w:t>
      </w:r>
      <w:r w:rsidRPr="00D21A8F">
        <w:rPr>
          <w:sz w:val="26"/>
          <w:szCs w:val="26"/>
          <w:lang w:val="vi-VN"/>
        </w:rPr>
        <w:t xml:space="preserve">“Đổi mới tổ chức các hoạt động vận động cơ bản cho trẻ tại phòng thể dục”, “Tăng cường tổ chức giáo dục phát triển vận động ngoài trời cho trẻ trong trường MN” trong 3 năm. </w:t>
      </w:r>
    </w:p>
    <w:p w:rsidR="00CB7958" w:rsidRPr="00D21A8F" w:rsidRDefault="00CB7958" w:rsidP="00CB7958">
      <w:pPr>
        <w:pStyle w:val="BodyText"/>
        <w:spacing w:before="120" w:after="120"/>
        <w:ind w:left="821" w:right="184" w:firstLine="0"/>
        <w:jc w:val="both"/>
        <w:rPr>
          <w:i/>
          <w:sz w:val="26"/>
          <w:szCs w:val="26"/>
          <w:lang w:val="vi-VN"/>
        </w:rPr>
      </w:pPr>
      <w:r w:rsidRPr="00D21A8F">
        <w:rPr>
          <w:i/>
          <w:sz w:val="26"/>
          <w:szCs w:val="26"/>
          <w:lang w:val="vi-VN"/>
        </w:rPr>
        <w:t xml:space="preserve">* Công tác xây dựng điểm mô hình thực hiện chuyên đề: </w:t>
      </w:r>
    </w:p>
    <w:p w:rsidR="00CB7958" w:rsidRPr="00D21A8F" w:rsidRDefault="00CB7958" w:rsidP="00CB7958">
      <w:pPr>
        <w:pStyle w:val="BodyText"/>
        <w:spacing w:before="120" w:after="120"/>
        <w:ind w:right="184"/>
        <w:jc w:val="both"/>
        <w:rPr>
          <w:sz w:val="26"/>
          <w:szCs w:val="26"/>
          <w:lang w:val="vi-VN"/>
        </w:rPr>
      </w:pPr>
      <w:r w:rsidRPr="00D21A8F">
        <w:rPr>
          <w:sz w:val="26"/>
          <w:szCs w:val="26"/>
        </w:rPr>
        <w:t xml:space="preserve">- </w:t>
      </w:r>
      <w:r w:rsidRPr="00D21A8F">
        <w:rPr>
          <w:sz w:val="26"/>
          <w:szCs w:val="26"/>
          <w:lang w:val="vi-VN"/>
        </w:rPr>
        <w:t>Phân công 3 trường với điều kiện CSVC khác nhau thực hiện điểm như trường có sân, có sảnh, có phòng thể dục (HTT), có sân, không sảnh, có phòng thể dục (Hoa Lan), không sân, sảnh, PTD (Mỹ Sơn) thực hiện điểm chuyên đề cho các trường có điều kiện CSVC tương đồng đến dự để dễ vận dụng tại đơn vị mình ở năm đầu tiên, tiếp tục củng cố mở rộng chuyên đề năm 2 và 3 thực hiện điểm ở các trường: MN Hoàng Yến, Anh Đào.</w:t>
      </w:r>
    </w:p>
    <w:p w:rsidR="00CB7958" w:rsidRPr="00D21A8F" w:rsidRDefault="00CB7958" w:rsidP="00CB7958">
      <w:pPr>
        <w:pStyle w:val="BodyText"/>
        <w:spacing w:before="120" w:after="120"/>
        <w:ind w:left="821" w:right="184" w:firstLine="0"/>
        <w:jc w:val="both"/>
        <w:rPr>
          <w:i/>
          <w:sz w:val="26"/>
          <w:szCs w:val="26"/>
          <w:lang w:val="vi-VN"/>
        </w:rPr>
      </w:pPr>
      <w:r w:rsidRPr="00D21A8F">
        <w:rPr>
          <w:i/>
          <w:sz w:val="26"/>
          <w:szCs w:val="26"/>
          <w:lang w:val="vi-VN"/>
        </w:rPr>
        <w:t xml:space="preserve">* Công tác đầu tư các điều kiện thực hiện: </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Các trường đã đầu tư cơ sở vật chất, trang thiết bị, đồ dùng đồ chơi, đảm bảo đủ điều kiện phục vụ chuyên đề, xây dựng môi trường GDPTVĐ phong phú đa dạng cho trẻ vận động với tổng kinh phí là 13.077.000.000 đồng.</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Xây dựng môi trường vui chơi-vận động phù hợp, phân chia khu vực chơi vận động trên sân trường phù hợp lứa tuổi (Nhà trẻ</w:t>
      </w:r>
      <w:r w:rsidRPr="00D21A8F">
        <w:rPr>
          <w:sz w:val="26"/>
          <w:szCs w:val="26"/>
        </w:rPr>
        <w:t xml:space="preserve"> </w:t>
      </w:r>
      <w:r w:rsidRPr="00D21A8F">
        <w:rPr>
          <w:sz w:val="26"/>
          <w:szCs w:val="26"/>
          <w:lang w:val="vi-VN"/>
        </w:rPr>
        <w:t>-</w:t>
      </w:r>
      <w:r w:rsidRPr="00D21A8F">
        <w:rPr>
          <w:sz w:val="26"/>
          <w:szCs w:val="26"/>
        </w:rPr>
        <w:t xml:space="preserve"> </w:t>
      </w:r>
      <w:r w:rsidRPr="00D21A8F">
        <w:rPr>
          <w:sz w:val="26"/>
          <w:szCs w:val="26"/>
          <w:lang w:val="vi-VN"/>
        </w:rPr>
        <w:t>Mẫu giáo), sắp xếp đồ chơi hợp lý đa dạng nhiều chức năng khác nhau cho trẻ chơi, phát triển toàn diện và có lót thảm đảm bảo an toàn cho trẻ khi chơi.</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Bổ sung sắp xếp thiết bị, dụng cụ vận động trên phòng thể dục phù hợp, thuận tiện cho trẻ vận động và giáo viên tổ chức hoạt động cho trẻ.</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Phát động giáo viên tự làm thêm nhiều đồ chơi vận động hấp dẫn trẻ từ những nguyên vật liệu có sẵn bổ sung cho trẻ chơi trong giờ chơi ngoài trời theo mục đích phát triển vận động của từng lớp.</w:t>
      </w:r>
    </w:p>
    <w:p w:rsidR="00CB7958" w:rsidRPr="00D21A8F" w:rsidRDefault="00CB7958" w:rsidP="00CB7958">
      <w:pPr>
        <w:pStyle w:val="BodyText"/>
        <w:spacing w:before="120" w:after="120"/>
        <w:ind w:right="184" w:firstLine="719"/>
        <w:jc w:val="both"/>
        <w:rPr>
          <w:i/>
          <w:sz w:val="26"/>
          <w:szCs w:val="26"/>
          <w:lang w:val="vi-VN"/>
        </w:rPr>
      </w:pPr>
      <w:r w:rsidRPr="00D21A8F">
        <w:rPr>
          <w:i/>
          <w:sz w:val="26"/>
          <w:szCs w:val="26"/>
          <w:lang w:val="vi-VN"/>
        </w:rPr>
        <w:t xml:space="preserve">* Công tác bồi dưỡng nâng cao chất lượng tổ chức các hoạt động GDPTVĐ cho trẻ, về việc thực hiện chuyên đề: </w:t>
      </w:r>
    </w:p>
    <w:p w:rsidR="00CB7958" w:rsidRPr="00D21A8F" w:rsidRDefault="00CB7958" w:rsidP="00CB7958">
      <w:pPr>
        <w:pStyle w:val="BodyText"/>
        <w:spacing w:before="120" w:after="120"/>
        <w:ind w:right="184" w:firstLine="719"/>
        <w:jc w:val="both"/>
        <w:rPr>
          <w:sz w:val="26"/>
          <w:szCs w:val="26"/>
          <w:lang w:val="vi-VN"/>
        </w:rPr>
      </w:pPr>
      <w:r w:rsidRPr="00D21A8F">
        <w:rPr>
          <w:sz w:val="26"/>
          <w:szCs w:val="26"/>
          <w:lang w:val="vi-VN"/>
        </w:rPr>
        <w:t>Bước 1: Tham dự đầy đủ các lớp bồi dưỡng của SGDĐT</w:t>
      </w:r>
    </w:p>
    <w:p w:rsidR="00CB7958" w:rsidRPr="00D21A8F" w:rsidRDefault="00CB7958" w:rsidP="00CB7958">
      <w:pPr>
        <w:pStyle w:val="BodyText"/>
        <w:spacing w:before="120" w:after="120"/>
        <w:ind w:right="184" w:firstLine="719"/>
        <w:jc w:val="both"/>
        <w:rPr>
          <w:sz w:val="26"/>
          <w:szCs w:val="26"/>
          <w:lang w:val="vi-VN"/>
        </w:rPr>
      </w:pPr>
      <w:r w:rsidRPr="00D21A8F">
        <w:rPr>
          <w:sz w:val="26"/>
          <w:szCs w:val="26"/>
          <w:lang w:val="vi-VN"/>
        </w:rPr>
        <w:t>Bước 2: Tổ chức bồi dưỡng lý thuyết cho quản lý và giáo viên các trường, nhóm lớp theo kế hoạch năm học.</w:t>
      </w:r>
    </w:p>
    <w:p w:rsidR="00CB7958" w:rsidRPr="00D21A8F" w:rsidRDefault="00CB7958" w:rsidP="00CB7958">
      <w:pPr>
        <w:pStyle w:val="BodyText"/>
        <w:spacing w:before="120" w:after="120"/>
        <w:ind w:right="184" w:firstLine="719"/>
        <w:jc w:val="both"/>
        <w:rPr>
          <w:sz w:val="26"/>
          <w:szCs w:val="26"/>
          <w:lang w:val="vi-VN"/>
        </w:rPr>
      </w:pPr>
      <w:r w:rsidRPr="00D21A8F">
        <w:rPr>
          <w:sz w:val="26"/>
          <w:szCs w:val="26"/>
          <w:lang w:val="vi-VN"/>
        </w:rPr>
        <w:lastRenderedPageBreak/>
        <w:t>Bước 3: Tổ chức thao giảng tại phòng thể chất, lớp, vui chơi ngoài trời, tổ chức trao đổi rút kinh nghiệm sau thao giảng tại các trường: MN HTT, Anh Đào, HL, HY, Mỹ Sơn.</w:t>
      </w:r>
    </w:p>
    <w:p w:rsidR="00CB7958" w:rsidRPr="00D21A8F" w:rsidRDefault="00CB7958" w:rsidP="00616427">
      <w:pPr>
        <w:spacing w:before="120" w:after="120"/>
        <w:ind w:firstLine="720"/>
        <w:contextualSpacing/>
        <w:jc w:val="both"/>
        <w:rPr>
          <w:i/>
          <w:sz w:val="26"/>
          <w:szCs w:val="26"/>
          <w:lang w:val="vi-VN"/>
        </w:rPr>
      </w:pPr>
      <w:r w:rsidRPr="00D21A8F">
        <w:rPr>
          <w:i/>
          <w:sz w:val="26"/>
          <w:szCs w:val="26"/>
          <w:lang w:val="vi-VN"/>
        </w:rPr>
        <w:t>* Công tác kiểm tra, đánh giá hỗ trợ thực hiện chuyên đề:</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Có kế hoạch kiểm tra chuyên đề sau khi thao giảng và thực hiện theo kế hoạch, góp ý kịp thời cho các trường phát huy ưu điểm và khắc phục hạn chế.</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xml:space="preserve">- Tăng cường công tác giám sát, dự giờ các hoạt động vận động của các lớp trong các thời điểm khác nhau để nắm bắt khả năng vận dụng từ lý thuyết đã được bồi dưỡng của giáo viên, nhất là những nội dung đổi mới: Vận động sau giờ ngủ trưa, phút thư giãn... </w:t>
      </w:r>
    </w:p>
    <w:p w:rsidR="00CB7958" w:rsidRPr="00D21A8F" w:rsidRDefault="00CB7958" w:rsidP="00616427">
      <w:pPr>
        <w:spacing w:before="120" w:after="120"/>
        <w:ind w:firstLine="720"/>
        <w:contextualSpacing/>
        <w:jc w:val="both"/>
        <w:rPr>
          <w:i/>
          <w:sz w:val="26"/>
          <w:szCs w:val="26"/>
          <w:lang w:val="vi-VN"/>
        </w:rPr>
      </w:pPr>
      <w:r w:rsidRPr="00D21A8F">
        <w:rPr>
          <w:i/>
          <w:sz w:val="26"/>
          <w:szCs w:val="26"/>
          <w:lang w:val="vi-VN"/>
        </w:rPr>
        <w:t>* Tổ chức hội nghị, hội thảo, hội thi về chuyên đề:</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Các trường đã phối hợp với các công ty sữa tổ chức sân chơi cho trẻ với các trò chơi phát triển vận động và trí tuệ cho trẻ.</w:t>
      </w:r>
    </w:p>
    <w:p w:rsidR="00CB7958" w:rsidRPr="00D21A8F" w:rsidRDefault="00CB7958" w:rsidP="00616427">
      <w:pPr>
        <w:spacing w:before="120" w:after="120"/>
        <w:ind w:firstLine="720"/>
        <w:contextualSpacing/>
        <w:jc w:val="both"/>
        <w:rPr>
          <w:i/>
          <w:sz w:val="26"/>
          <w:szCs w:val="26"/>
          <w:lang w:val="vi-VN"/>
        </w:rPr>
      </w:pPr>
      <w:r w:rsidRPr="00D21A8F">
        <w:rPr>
          <w:i/>
          <w:sz w:val="26"/>
          <w:szCs w:val="26"/>
          <w:lang w:val="vi-VN"/>
        </w:rPr>
        <w:t xml:space="preserve">* Công tác tuyên truyền: </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Nội dung: Tuyên truyền đến CMHS các nội dung: “Lợi ích của vận động với sự phát triển của trẻ”; “Các hoạt động vận động của trẻ trong trường mầm non”; “Những điều cha mẹ cần làm để giúp trẻ phát triển vận động tốt”…</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Hình thức: Lồng ghép trong các buổi họp CMHS đầu năm, cuối năm và qua bản</w:t>
      </w:r>
      <w:r w:rsidR="005B4A39">
        <w:rPr>
          <w:sz w:val="26"/>
          <w:szCs w:val="26"/>
        </w:rPr>
        <w:t>g</w:t>
      </w:r>
      <w:r w:rsidRPr="00D21A8F">
        <w:rPr>
          <w:sz w:val="26"/>
          <w:szCs w:val="26"/>
          <w:lang w:val="vi-VN"/>
        </w:rPr>
        <w:t xml:space="preserve"> tin, hình ảnh hoạt động của trẻ, qua các sân chơi trò chơi vận động, trí tuệ vào giờ trả trẻ có phụ huynh được cùng tham gia với trẻ.  </w:t>
      </w:r>
    </w:p>
    <w:p w:rsidR="00CB7958" w:rsidRPr="00D21A8F" w:rsidRDefault="00CB7958" w:rsidP="00616427">
      <w:pPr>
        <w:spacing w:before="120" w:after="120"/>
        <w:ind w:firstLine="720"/>
        <w:contextualSpacing/>
        <w:jc w:val="both"/>
        <w:rPr>
          <w:b/>
          <w:sz w:val="26"/>
          <w:szCs w:val="26"/>
          <w:lang w:val="vi-VN"/>
        </w:rPr>
      </w:pPr>
      <w:r w:rsidRPr="00D21A8F">
        <w:rPr>
          <w:b/>
          <w:sz w:val="26"/>
          <w:szCs w:val="26"/>
          <w:lang w:val="vi-VN"/>
        </w:rPr>
        <w:t xml:space="preserve">* Kết quả: </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Cha mẹ học sinh có nhận thức đúng đắn về chuyên đề trường thực hiện, hiểu rõ lợi ích của vận động đối với sức khỏe cũng như phát triển thể chất của trẻ. Từ đó, nhiệt tình hỗ trợ nhà trường trong việc trang bị trang thiết bị; ĐDĐC, dụng cụ cho trẻ vận động; phối hợp tốt với giáo viên trong việc giáo dục trẻ…</w:t>
      </w:r>
    </w:p>
    <w:p w:rsidR="00CB7958" w:rsidRPr="00D21A8F" w:rsidRDefault="00CB7958" w:rsidP="00616427">
      <w:pPr>
        <w:spacing w:before="120" w:after="120"/>
        <w:ind w:firstLine="720"/>
        <w:contextualSpacing/>
        <w:jc w:val="both"/>
        <w:rPr>
          <w:i/>
          <w:sz w:val="26"/>
          <w:szCs w:val="26"/>
          <w:lang w:val="vi-VN"/>
        </w:rPr>
      </w:pPr>
      <w:r w:rsidRPr="00D21A8F">
        <w:rPr>
          <w:i/>
          <w:sz w:val="26"/>
          <w:szCs w:val="26"/>
          <w:lang w:val="vi-VN"/>
        </w:rPr>
        <w:t>* Công tác tổng kết, đánh giá rút kinh nghiệm 3 năm thực hiện chuyên đề :</w:t>
      </w:r>
    </w:p>
    <w:p w:rsidR="00CB7958" w:rsidRPr="00D21A8F" w:rsidRDefault="00CB7958" w:rsidP="00CB7958">
      <w:pPr>
        <w:spacing w:before="120" w:after="120"/>
        <w:ind w:firstLine="720"/>
        <w:contextualSpacing/>
        <w:jc w:val="both"/>
        <w:rPr>
          <w:i/>
          <w:sz w:val="26"/>
          <w:szCs w:val="26"/>
          <w:lang w:val="vi-VN"/>
        </w:rPr>
      </w:pPr>
      <w:r w:rsidRPr="00D21A8F">
        <w:rPr>
          <w:i/>
          <w:sz w:val="26"/>
          <w:szCs w:val="26"/>
          <w:lang w:val="vi-VN"/>
        </w:rPr>
        <w:t>Kết quả đạt được:</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xml:space="preserve">- Các trường đầy đủ điều kiện CSVC, trang thiết bị, ĐDĐC, dụng cụ cho trẻ vận động; tạo được mội trường vận động, phong phú, đa dạng và đảm bảo an toàn cho trẻ vận động. </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xml:space="preserve">- Giáo viên nắm vững nội dung phương pháp tổ chức hoạt động phát triển vận động cho trẻ MN; đặc biệt là các nội dung đổi mới,  tạo cơ hội cho trẻ được vận động tích cực, góp phần nâng cao thể chất cho trẻ. </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Trẻ hứng thú tham gia các hoạt động vận động một cách hứng thú, tự nguyện, tích cực, vui tươi…kỹ năng vận động tốt, đúng theo yêu cầu từng lứa tuổi, nâng cao được sức khỏe, thể chất cho trẻ.</w:t>
      </w:r>
    </w:p>
    <w:p w:rsidR="00CB7958" w:rsidRPr="00D21A8F" w:rsidRDefault="00CB7958" w:rsidP="00616427">
      <w:pPr>
        <w:spacing w:before="120" w:after="120"/>
        <w:ind w:firstLine="720"/>
        <w:contextualSpacing/>
        <w:jc w:val="both"/>
        <w:rPr>
          <w:i/>
          <w:sz w:val="26"/>
          <w:szCs w:val="26"/>
          <w:lang w:val="vi-VN"/>
        </w:rPr>
      </w:pPr>
      <w:r w:rsidRPr="00D21A8F">
        <w:rPr>
          <w:i/>
          <w:sz w:val="26"/>
          <w:szCs w:val="26"/>
          <w:lang w:val="vi-VN"/>
        </w:rPr>
        <w:t xml:space="preserve">* Những khó khăn, hạn chế: </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Điều kiện CSVC các trường không đồng đều, một số trường ngoài công lập sân nhỏ hẹp</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xml:space="preserve">- Phòng thể dục của trường nhỏ hẹp nên </w:t>
      </w:r>
      <w:r w:rsidRPr="00D21A8F">
        <w:rPr>
          <w:sz w:val="26"/>
          <w:szCs w:val="26"/>
        </w:rPr>
        <w:t xml:space="preserve">tổ chức </w:t>
      </w:r>
      <w:r w:rsidRPr="00D21A8F">
        <w:rPr>
          <w:sz w:val="26"/>
          <w:szCs w:val="26"/>
          <w:lang w:val="vi-VN"/>
        </w:rPr>
        <w:t>các hoạt động trong phòng thể dục chưa thoải mái.</w:t>
      </w:r>
    </w:p>
    <w:p w:rsidR="00CB7958" w:rsidRPr="00D21A8F" w:rsidRDefault="00CB7958" w:rsidP="00616427">
      <w:pPr>
        <w:spacing w:before="120" w:after="120"/>
        <w:ind w:firstLine="720"/>
        <w:contextualSpacing/>
        <w:jc w:val="both"/>
        <w:rPr>
          <w:i/>
          <w:sz w:val="26"/>
          <w:szCs w:val="26"/>
          <w:lang w:val="vi-VN"/>
        </w:rPr>
      </w:pPr>
      <w:r w:rsidRPr="00D21A8F">
        <w:rPr>
          <w:i/>
          <w:sz w:val="26"/>
          <w:szCs w:val="26"/>
          <w:lang w:val="vi-VN"/>
        </w:rPr>
        <w:t>* Phương hướng thực hiện tiếp theo sau tổng kết chuyên đề:</w:t>
      </w:r>
    </w:p>
    <w:p w:rsidR="00CB7958" w:rsidRPr="00D21A8F" w:rsidRDefault="00CB7958" w:rsidP="00CB7958">
      <w:pPr>
        <w:pStyle w:val="BodyText"/>
        <w:spacing w:before="120" w:after="120"/>
        <w:ind w:right="184"/>
        <w:jc w:val="both"/>
        <w:rPr>
          <w:sz w:val="26"/>
          <w:szCs w:val="26"/>
          <w:lang w:val="vi-VN"/>
        </w:rPr>
      </w:pPr>
      <w:r w:rsidRPr="00D21A8F">
        <w:rPr>
          <w:sz w:val="26"/>
          <w:szCs w:val="26"/>
          <w:lang w:val="vi-VN"/>
        </w:rPr>
        <w:lastRenderedPageBreak/>
        <w:t>- Tiếp tục nâng cao chất lượng thực hiện chuyên đề hằng năm qua tổ chức rút kinh nghiệm, bồi dưỡng quản lý và giáo viên.</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Trang bị, bổ sung thêm một số thiết bị đồ chơi vận động mới, đa dạng, phát triển toàn diện cho trẻ.</w:t>
      </w:r>
    </w:p>
    <w:p w:rsidR="00CB7958" w:rsidRPr="00D21A8F" w:rsidRDefault="00CB7958" w:rsidP="00CB7958">
      <w:pPr>
        <w:spacing w:before="120" w:after="120"/>
        <w:ind w:firstLine="720"/>
        <w:contextualSpacing/>
        <w:jc w:val="both"/>
        <w:rPr>
          <w:sz w:val="26"/>
          <w:szCs w:val="26"/>
          <w:lang w:val="vi-VN"/>
        </w:rPr>
      </w:pPr>
      <w:r w:rsidRPr="00D21A8F">
        <w:rPr>
          <w:sz w:val="26"/>
          <w:szCs w:val="26"/>
          <w:lang w:val="vi-VN"/>
        </w:rPr>
        <w:t>- Chỉ đạo các trường không có sân bãi, phòng chức năng có biện pháp đầu tư, cải tạo để đảm bảo diện tích cho trẻ hoạt động hiệu quả hơn.</w:t>
      </w:r>
    </w:p>
    <w:p w:rsidR="00CB7958" w:rsidRPr="00D21A8F" w:rsidRDefault="00CB7958" w:rsidP="00CB7958">
      <w:pPr>
        <w:pStyle w:val="ListParagraph"/>
        <w:tabs>
          <w:tab w:val="left" w:pos="1000"/>
        </w:tabs>
        <w:spacing w:before="120" w:after="120"/>
        <w:ind w:left="0"/>
        <w:jc w:val="both"/>
        <w:rPr>
          <w:b/>
          <w:i/>
          <w:sz w:val="26"/>
          <w:szCs w:val="26"/>
          <w:lang w:val="vi-VN"/>
        </w:rPr>
      </w:pPr>
      <w:r w:rsidRPr="00D21A8F">
        <w:rPr>
          <w:b/>
          <w:i/>
          <w:spacing w:val="-9"/>
          <w:sz w:val="26"/>
          <w:szCs w:val="26"/>
          <w:lang w:val="vi-VN"/>
        </w:rPr>
        <w:t>2.5. Công</w:t>
      </w:r>
      <w:r w:rsidRPr="00D21A8F">
        <w:rPr>
          <w:b/>
          <w:i/>
          <w:spacing w:val="14"/>
          <w:sz w:val="26"/>
          <w:szCs w:val="26"/>
          <w:lang w:val="vi-VN"/>
        </w:rPr>
        <w:t xml:space="preserve"> </w:t>
      </w:r>
      <w:r w:rsidRPr="00D21A8F">
        <w:rPr>
          <w:b/>
          <w:i/>
          <w:spacing w:val="-7"/>
          <w:sz w:val="26"/>
          <w:szCs w:val="26"/>
          <w:lang w:val="vi-VN"/>
        </w:rPr>
        <w:t>tác</w:t>
      </w:r>
      <w:r w:rsidRPr="00D21A8F">
        <w:rPr>
          <w:b/>
          <w:i/>
          <w:spacing w:val="15"/>
          <w:sz w:val="26"/>
          <w:szCs w:val="26"/>
          <w:lang w:val="vi-VN"/>
        </w:rPr>
        <w:t xml:space="preserve"> </w:t>
      </w:r>
      <w:r w:rsidRPr="00D21A8F">
        <w:rPr>
          <w:b/>
          <w:i/>
          <w:spacing w:val="-8"/>
          <w:sz w:val="26"/>
          <w:szCs w:val="26"/>
          <w:lang w:val="vi-VN"/>
        </w:rPr>
        <w:t>cho</w:t>
      </w:r>
      <w:r w:rsidRPr="00D21A8F">
        <w:rPr>
          <w:b/>
          <w:i/>
          <w:spacing w:val="14"/>
          <w:sz w:val="26"/>
          <w:szCs w:val="26"/>
          <w:lang w:val="vi-VN"/>
        </w:rPr>
        <w:t xml:space="preserve"> </w:t>
      </w:r>
      <w:r w:rsidRPr="00D21A8F">
        <w:rPr>
          <w:b/>
          <w:i/>
          <w:spacing w:val="-7"/>
          <w:sz w:val="26"/>
          <w:szCs w:val="26"/>
          <w:lang w:val="vi-VN"/>
        </w:rPr>
        <w:t>trẻ</w:t>
      </w:r>
      <w:r w:rsidRPr="00D21A8F">
        <w:rPr>
          <w:b/>
          <w:i/>
          <w:spacing w:val="13"/>
          <w:sz w:val="26"/>
          <w:szCs w:val="26"/>
          <w:lang w:val="vi-VN"/>
        </w:rPr>
        <w:t xml:space="preserve"> </w:t>
      </w:r>
      <w:r w:rsidRPr="00D21A8F">
        <w:rPr>
          <w:b/>
          <w:i/>
          <w:spacing w:val="-7"/>
          <w:sz w:val="26"/>
          <w:szCs w:val="26"/>
          <w:lang w:val="vi-VN"/>
        </w:rPr>
        <w:t>làm</w:t>
      </w:r>
      <w:r w:rsidRPr="00D21A8F">
        <w:rPr>
          <w:b/>
          <w:i/>
          <w:spacing w:val="10"/>
          <w:sz w:val="26"/>
          <w:szCs w:val="26"/>
          <w:lang w:val="vi-VN"/>
        </w:rPr>
        <w:t xml:space="preserve"> </w:t>
      </w:r>
      <w:r w:rsidRPr="00D21A8F">
        <w:rPr>
          <w:b/>
          <w:i/>
          <w:spacing w:val="-8"/>
          <w:sz w:val="26"/>
          <w:szCs w:val="26"/>
          <w:lang w:val="vi-VN"/>
        </w:rPr>
        <w:t>quen</w:t>
      </w:r>
      <w:r w:rsidRPr="00D21A8F">
        <w:rPr>
          <w:b/>
          <w:i/>
          <w:spacing w:val="12"/>
          <w:sz w:val="26"/>
          <w:szCs w:val="26"/>
          <w:lang w:val="vi-VN"/>
        </w:rPr>
        <w:t xml:space="preserve"> </w:t>
      </w:r>
      <w:r w:rsidRPr="00D21A8F">
        <w:rPr>
          <w:b/>
          <w:i/>
          <w:spacing w:val="-7"/>
          <w:sz w:val="26"/>
          <w:szCs w:val="26"/>
          <w:lang w:val="vi-VN"/>
        </w:rPr>
        <w:t>với</w:t>
      </w:r>
      <w:r w:rsidRPr="00D21A8F">
        <w:rPr>
          <w:b/>
          <w:i/>
          <w:spacing w:val="14"/>
          <w:sz w:val="26"/>
          <w:szCs w:val="26"/>
          <w:lang w:val="vi-VN"/>
        </w:rPr>
        <w:t xml:space="preserve"> </w:t>
      </w:r>
      <w:r w:rsidRPr="00D21A8F">
        <w:rPr>
          <w:b/>
          <w:i/>
          <w:spacing w:val="-9"/>
          <w:sz w:val="26"/>
          <w:szCs w:val="26"/>
          <w:lang w:val="vi-VN"/>
        </w:rPr>
        <w:t>ngoại</w:t>
      </w:r>
      <w:r w:rsidRPr="00D21A8F">
        <w:rPr>
          <w:b/>
          <w:i/>
          <w:spacing w:val="14"/>
          <w:sz w:val="26"/>
          <w:szCs w:val="26"/>
          <w:lang w:val="vi-VN"/>
        </w:rPr>
        <w:t xml:space="preserve"> </w:t>
      </w:r>
      <w:r w:rsidRPr="00D21A8F">
        <w:rPr>
          <w:b/>
          <w:i/>
          <w:spacing w:val="-9"/>
          <w:sz w:val="26"/>
          <w:szCs w:val="26"/>
          <w:lang w:val="vi-VN"/>
        </w:rPr>
        <w:t>ngữ:</w:t>
      </w:r>
      <w:r w:rsidRPr="00D21A8F">
        <w:rPr>
          <w:b/>
          <w:i/>
          <w:spacing w:val="14"/>
          <w:sz w:val="26"/>
          <w:szCs w:val="26"/>
          <w:lang w:val="vi-VN"/>
        </w:rPr>
        <w:t xml:space="preserve"> </w:t>
      </w:r>
      <w:r w:rsidRPr="00D21A8F">
        <w:rPr>
          <w:b/>
          <w:i/>
          <w:spacing w:val="-8"/>
          <w:sz w:val="26"/>
          <w:szCs w:val="26"/>
          <w:lang w:val="vi-VN"/>
        </w:rPr>
        <w:t>tình</w:t>
      </w:r>
      <w:r w:rsidRPr="00D21A8F">
        <w:rPr>
          <w:b/>
          <w:i/>
          <w:spacing w:val="12"/>
          <w:sz w:val="26"/>
          <w:szCs w:val="26"/>
          <w:lang w:val="vi-VN"/>
        </w:rPr>
        <w:t xml:space="preserve"> </w:t>
      </w:r>
      <w:r w:rsidRPr="00D21A8F">
        <w:rPr>
          <w:b/>
          <w:i/>
          <w:spacing w:val="-8"/>
          <w:sz w:val="26"/>
          <w:szCs w:val="26"/>
          <w:lang w:val="vi-VN"/>
        </w:rPr>
        <w:t>hình</w:t>
      </w:r>
      <w:r w:rsidRPr="00D21A8F">
        <w:rPr>
          <w:b/>
          <w:i/>
          <w:spacing w:val="14"/>
          <w:sz w:val="26"/>
          <w:szCs w:val="26"/>
          <w:lang w:val="vi-VN"/>
        </w:rPr>
        <w:t xml:space="preserve"> </w:t>
      </w:r>
      <w:r w:rsidRPr="00D21A8F">
        <w:rPr>
          <w:b/>
          <w:i/>
          <w:spacing w:val="-8"/>
          <w:sz w:val="26"/>
          <w:szCs w:val="26"/>
          <w:lang w:val="vi-VN"/>
        </w:rPr>
        <w:t>thực</w:t>
      </w:r>
      <w:r w:rsidRPr="00D21A8F">
        <w:rPr>
          <w:b/>
          <w:i/>
          <w:spacing w:val="11"/>
          <w:sz w:val="26"/>
          <w:szCs w:val="26"/>
          <w:lang w:val="vi-VN"/>
        </w:rPr>
        <w:t xml:space="preserve"> </w:t>
      </w:r>
      <w:r w:rsidRPr="00D21A8F">
        <w:rPr>
          <w:b/>
          <w:i/>
          <w:spacing w:val="-9"/>
          <w:sz w:val="26"/>
          <w:szCs w:val="26"/>
          <w:lang w:val="vi-VN"/>
        </w:rPr>
        <w:t>hiện,</w:t>
      </w:r>
      <w:r w:rsidRPr="00D21A8F">
        <w:rPr>
          <w:b/>
          <w:i/>
          <w:spacing w:val="12"/>
          <w:sz w:val="26"/>
          <w:szCs w:val="26"/>
          <w:lang w:val="vi-VN"/>
        </w:rPr>
        <w:t xml:space="preserve"> </w:t>
      </w:r>
      <w:r w:rsidRPr="00D21A8F">
        <w:rPr>
          <w:b/>
          <w:i/>
          <w:spacing w:val="-8"/>
          <w:sz w:val="26"/>
          <w:szCs w:val="26"/>
          <w:lang w:val="vi-VN"/>
        </w:rPr>
        <w:t>kiến</w:t>
      </w:r>
      <w:r w:rsidRPr="00D21A8F">
        <w:rPr>
          <w:b/>
          <w:i/>
          <w:spacing w:val="14"/>
          <w:sz w:val="26"/>
          <w:szCs w:val="26"/>
          <w:lang w:val="vi-VN"/>
        </w:rPr>
        <w:t xml:space="preserve"> </w:t>
      </w:r>
      <w:r w:rsidRPr="00D21A8F">
        <w:rPr>
          <w:b/>
          <w:i/>
          <w:spacing w:val="-8"/>
          <w:sz w:val="26"/>
          <w:szCs w:val="26"/>
          <w:lang w:val="vi-VN"/>
        </w:rPr>
        <w:t>nghị,</w:t>
      </w:r>
      <w:r w:rsidRPr="00D21A8F">
        <w:rPr>
          <w:b/>
          <w:i/>
          <w:spacing w:val="10"/>
          <w:sz w:val="26"/>
          <w:szCs w:val="26"/>
          <w:lang w:val="vi-VN"/>
        </w:rPr>
        <w:t xml:space="preserve"> </w:t>
      </w:r>
      <w:r w:rsidRPr="00D21A8F">
        <w:rPr>
          <w:b/>
          <w:i/>
          <w:spacing w:val="-5"/>
          <w:sz w:val="26"/>
          <w:szCs w:val="26"/>
          <w:lang w:val="vi-VN"/>
        </w:rPr>
        <w:t xml:space="preserve">đề </w:t>
      </w:r>
      <w:r w:rsidRPr="00D21A8F">
        <w:rPr>
          <w:b/>
          <w:i/>
          <w:sz w:val="26"/>
          <w:szCs w:val="26"/>
          <w:lang w:val="vi-VN"/>
        </w:rPr>
        <w:t>xuất.</w:t>
      </w:r>
    </w:p>
    <w:p w:rsidR="00CB7958" w:rsidRPr="00D21A8F" w:rsidRDefault="00CB7958" w:rsidP="00616427">
      <w:pPr>
        <w:spacing w:before="120" w:after="120"/>
        <w:ind w:firstLine="720"/>
        <w:jc w:val="both"/>
        <w:rPr>
          <w:i/>
          <w:spacing w:val="-10"/>
          <w:sz w:val="26"/>
          <w:szCs w:val="26"/>
          <w:lang w:val="vi-VN"/>
        </w:rPr>
      </w:pPr>
      <w:r w:rsidRPr="00D21A8F">
        <w:rPr>
          <w:i/>
          <w:spacing w:val="-10"/>
          <w:sz w:val="26"/>
          <w:szCs w:val="26"/>
          <w:lang w:val="vi-VN"/>
        </w:rPr>
        <w:t xml:space="preserve">a. Tình hình thực hiện: </w:t>
      </w:r>
    </w:p>
    <w:p w:rsidR="00CB7958" w:rsidRPr="00D21A8F" w:rsidRDefault="00CB7958" w:rsidP="00CB7958">
      <w:pPr>
        <w:shd w:val="clear" w:color="auto" w:fill="FFFFFF"/>
        <w:spacing w:before="120" w:after="120"/>
        <w:ind w:firstLine="851"/>
        <w:jc w:val="both"/>
        <w:rPr>
          <w:b/>
          <w:i/>
          <w:iCs/>
          <w:sz w:val="26"/>
          <w:szCs w:val="26"/>
          <w:lang w:val="vi-VN"/>
        </w:rPr>
      </w:pPr>
      <w:r w:rsidRPr="00D21A8F">
        <w:rPr>
          <w:spacing w:val="-16"/>
          <w:sz w:val="26"/>
          <w:szCs w:val="26"/>
          <w:lang w:val="vi-VN"/>
        </w:rPr>
        <w:t xml:space="preserve">Yêu cầu các trường phải hợp đồng với các cơ sở ngoại ngữ đã được </w:t>
      </w:r>
      <w:r w:rsidRPr="00D21A8F">
        <w:rPr>
          <w:sz w:val="26"/>
          <w:szCs w:val="26"/>
          <w:lang w:val="vi-VN"/>
        </w:rPr>
        <w:t>Sở Giáo dục và Đào tạo TP.HCM</w:t>
      </w:r>
      <w:r w:rsidRPr="00D21A8F">
        <w:rPr>
          <w:spacing w:val="-16"/>
          <w:sz w:val="26"/>
          <w:szCs w:val="26"/>
          <w:lang w:val="vi-VN"/>
        </w:rPr>
        <w:t xml:space="preserve"> </w:t>
      </w:r>
      <w:r w:rsidRPr="00D21A8F">
        <w:rPr>
          <w:sz w:val="26"/>
          <w:szCs w:val="26"/>
          <w:lang w:val="vi-VN"/>
        </w:rPr>
        <w:t>thẩm định chương trình</w:t>
      </w:r>
      <w:r w:rsidRPr="00D21A8F">
        <w:rPr>
          <w:spacing w:val="-16"/>
          <w:sz w:val="26"/>
          <w:szCs w:val="26"/>
          <w:lang w:val="vi-VN"/>
        </w:rPr>
        <w:t>; đảm bảo nghiêm túc về trình độ giáo viên; thường xuyên giám sát các giờ học ngoại khóa …</w:t>
      </w:r>
    </w:p>
    <w:p w:rsidR="00CB7958" w:rsidRPr="00D21A8F" w:rsidRDefault="00CB7958" w:rsidP="00CB7958">
      <w:pPr>
        <w:spacing w:before="120" w:after="120"/>
        <w:ind w:firstLine="709"/>
        <w:jc w:val="both"/>
        <w:rPr>
          <w:sz w:val="26"/>
          <w:szCs w:val="26"/>
          <w:lang w:val="vi-VN"/>
        </w:rPr>
      </w:pPr>
      <w:r w:rsidRPr="00D21A8F">
        <w:rPr>
          <w:sz w:val="26"/>
          <w:szCs w:val="26"/>
          <w:lang w:val="vi-VN"/>
        </w:rPr>
        <w:t>- Đa số các trường phối hợp với Trung tâm Ngoại ngữ Tân Văn, PoLy… tổ chức cho trẻ học tiế</w:t>
      </w:r>
      <w:r w:rsidR="004848DC">
        <w:rPr>
          <w:sz w:val="26"/>
          <w:szCs w:val="26"/>
          <w:lang w:val="vi-VN"/>
        </w:rPr>
        <w:t>ng Anh</w:t>
      </w:r>
      <w:r w:rsidR="004848DC">
        <w:rPr>
          <w:sz w:val="26"/>
          <w:szCs w:val="26"/>
        </w:rPr>
        <w:t xml:space="preserve"> với mức</w:t>
      </w:r>
      <w:r w:rsidRPr="00D21A8F">
        <w:rPr>
          <w:sz w:val="26"/>
          <w:szCs w:val="26"/>
          <w:lang w:val="vi-VN"/>
        </w:rPr>
        <w:t xml:space="preserve"> học phí </w:t>
      </w:r>
      <w:r w:rsidR="004848DC">
        <w:rPr>
          <w:sz w:val="26"/>
          <w:szCs w:val="26"/>
        </w:rPr>
        <w:t xml:space="preserve">từ </w:t>
      </w:r>
      <w:r w:rsidRPr="00D21A8F">
        <w:rPr>
          <w:sz w:val="26"/>
          <w:szCs w:val="26"/>
          <w:lang w:val="vi-VN"/>
        </w:rPr>
        <w:t>50.000</w:t>
      </w:r>
      <w:r w:rsidRPr="00D21A8F">
        <w:rPr>
          <w:sz w:val="26"/>
          <w:szCs w:val="26"/>
        </w:rPr>
        <w:sym w:font="Wingdings" w:char="F0E0"/>
      </w:r>
      <w:r w:rsidRPr="00D21A8F">
        <w:rPr>
          <w:sz w:val="26"/>
          <w:szCs w:val="26"/>
          <w:lang w:val="vi-VN"/>
        </w:rPr>
        <w:t xml:space="preserve"> 350.000đồng/1 tháng/1 trẻ.</w:t>
      </w:r>
    </w:p>
    <w:p w:rsidR="00CB7958" w:rsidRPr="00D21A8F" w:rsidRDefault="00CB7958" w:rsidP="00CB7958">
      <w:pPr>
        <w:spacing w:before="120" w:after="120"/>
        <w:ind w:firstLine="709"/>
        <w:jc w:val="both"/>
        <w:rPr>
          <w:sz w:val="26"/>
          <w:szCs w:val="26"/>
          <w:lang w:val="vi-VN"/>
        </w:rPr>
      </w:pPr>
      <w:r w:rsidRPr="00D21A8F">
        <w:rPr>
          <w:sz w:val="26"/>
          <w:szCs w:val="26"/>
          <w:lang w:val="vi-VN"/>
        </w:rPr>
        <w:t>- Số trường có tổ chức cho trẻ làm quen tiếng Anh: 51/63 trường</w:t>
      </w:r>
    </w:p>
    <w:p w:rsidR="00CB7958" w:rsidRPr="00D21A8F" w:rsidRDefault="00CB7958" w:rsidP="00CB7958">
      <w:pPr>
        <w:spacing w:before="120" w:after="120"/>
        <w:ind w:firstLine="709"/>
        <w:jc w:val="both"/>
        <w:rPr>
          <w:sz w:val="26"/>
          <w:szCs w:val="26"/>
          <w:lang w:val="vi-VN"/>
        </w:rPr>
      </w:pPr>
      <w:r w:rsidRPr="00D21A8F">
        <w:rPr>
          <w:sz w:val="26"/>
          <w:szCs w:val="26"/>
          <w:lang w:val="vi-VN"/>
        </w:rPr>
        <w:t>- Trẻ tham gia học tích cực, mạnh dạn và hứng thú.</w:t>
      </w:r>
    </w:p>
    <w:p w:rsidR="00CB7958" w:rsidRPr="00D21A8F" w:rsidRDefault="00CB7958" w:rsidP="00616427">
      <w:pPr>
        <w:shd w:val="clear" w:color="auto" w:fill="FFFFFF"/>
        <w:spacing w:before="120" w:after="120"/>
        <w:ind w:firstLine="709"/>
        <w:jc w:val="both"/>
        <w:rPr>
          <w:iCs/>
          <w:sz w:val="26"/>
          <w:szCs w:val="26"/>
          <w:lang w:val="vi-VN"/>
        </w:rPr>
      </w:pPr>
      <w:r w:rsidRPr="00D21A8F">
        <w:rPr>
          <w:i/>
          <w:spacing w:val="-8"/>
          <w:sz w:val="26"/>
          <w:szCs w:val="26"/>
          <w:lang w:val="vi-VN"/>
        </w:rPr>
        <w:t>* Kiến</w:t>
      </w:r>
      <w:r w:rsidRPr="00D21A8F">
        <w:rPr>
          <w:i/>
          <w:spacing w:val="14"/>
          <w:sz w:val="26"/>
          <w:szCs w:val="26"/>
          <w:lang w:val="vi-VN"/>
        </w:rPr>
        <w:t xml:space="preserve"> </w:t>
      </w:r>
      <w:r w:rsidRPr="00D21A8F">
        <w:rPr>
          <w:i/>
          <w:spacing w:val="-8"/>
          <w:sz w:val="26"/>
          <w:szCs w:val="26"/>
          <w:lang w:val="vi-VN"/>
        </w:rPr>
        <w:t>nghị,</w:t>
      </w:r>
      <w:r w:rsidRPr="00D21A8F">
        <w:rPr>
          <w:i/>
          <w:spacing w:val="10"/>
          <w:sz w:val="26"/>
          <w:szCs w:val="26"/>
          <w:lang w:val="vi-VN"/>
        </w:rPr>
        <w:t xml:space="preserve"> </w:t>
      </w:r>
      <w:r w:rsidRPr="00D21A8F">
        <w:rPr>
          <w:i/>
          <w:spacing w:val="-5"/>
          <w:sz w:val="26"/>
          <w:szCs w:val="26"/>
          <w:lang w:val="vi-VN"/>
        </w:rPr>
        <w:t xml:space="preserve">đề </w:t>
      </w:r>
      <w:r w:rsidRPr="00D21A8F">
        <w:rPr>
          <w:i/>
          <w:sz w:val="26"/>
          <w:szCs w:val="26"/>
          <w:lang w:val="vi-VN"/>
        </w:rPr>
        <w:t>xuất</w:t>
      </w:r>
      <w:r w:rsidRPr="00D21A8F">
        <w:rPr>
          <w:b/>
          <w:i/>
          <w:iCs/>
          <w:sz w:val="26"/>
          <w:szCs w:val="26"/>
          <w:lang w:val="vi-VN"/>
        </w:rPr>
        <w:t>:</w:t>
      </w:r>
      <w:r w:rsidRPr="00D21A8F">
        <w:rPr>
          <w:iCs/>
          <w:sz w:val="26"/>
          <w:szCs w:val="26"/>
          <w:lang w:val="vi-VN"/>
        </w:rPr>
        <w:t xml:space="preserve"> Tiếp tục cho trẻ Mẫu giáo làm quen với ngoại ngữ.</w:t>
      </w:r>
    </w:p>
    <w:p w:rsidR="00CB7958" w:rsidRPr="00D21A8F" w:rsidRDefault="00CB7958" w:rsidP="00CB7958">
      <w:pPr>
        <w:pStyle w:val="ListParagraph"/>
        <w:tabs>
          <w:tab w:val="left" w:pos="1175"/>
        </w:tabs>
        <w:spacing w:before="120" w:after="120"/>
        <w:ind w:left="0" w:right="107"/>
        <w:jc w:val="both"/>
        <w:rPr>
          <w:b/>
          <w:sz w:val="26"/>
          <w:szCs w:val="26"/>
          <w:lang w:val="vi-VN"/>
        </w:rPr>
      </w:pPr>
      <w:r w:rsidRPr="00D21A8F">
        <w:rPr>
          <w:b/>
          <w:spacing w:val="-3"/>
          <w:sz w:val="26"/>
          <w:szCs w:val="26"/>
          <w:lang w:val="vi-VN"/>
        </w:rPr>
        <w:t xml:space="preserve">3. Kết </w:t>
      </w:r>
      <w:r w:rsidRPr="00D21A8F">
        <w:rPr>
          <w:b/>
          <w:spacing w:val="-2"/>
          <w:sz w:val="26"/>
          <w:szCs w:val="26"/>
          <w:lang w:val="vi-VN"/>
        </w:rPr>
        <w:t xml:space="preserve">quả </w:t>
      </w:r>
      <w:r w:rsidRPr="00D21A8F">
        <w:rPr>
          <w:b/>
          <w:sz w:val="26"/>
          <w:szCs w:val="26"/>
          <w:lang w:val="vi-VN"/>
        </w:rPr>
        <w:t xml:space="preserve">triển </w:t>
      </w:r>
      <w:r w:rsidRPr="00D21A8F">
        <w:rPr>
          <w:b/>
          <w:spacing w:val="-3"/>
          <w:sz w:val="26"/>
          <w:szCs w:val="26"/>
          <w:lang w:val="vi-VN"/>
        </w:rPr>
        <w:t xml:space="preserve">khai </w:t>
      </w:r>
      <w:r w:rsidRPr="00D21A8F">
        <w:rPr>
          <w:b/>
          <w:spacing w:val="-4"/>
          <w:sz w:val="26"/>
          <w:szCs w:val="26"/>
          <w:lang w:val="vi-VN"/>
        </w:rPr>
        <w:t xml:space="preserve">một </w:t>
      </w:r>
      <w:r w:rsidRPr="00D21A8F">
        <w:rPr>
          <w:b/>
          <w:sz w:val="26"/>
          <w:szCs w:val="26"/>
          <w:lang w:val="vi-VN"/>
        </w:rPr>
        <w:t xml:space="preserve">số </w:t>
      </w:r>
      <w:r w:rsidRPr="00D21A8F">
        <w:rPr>
          <w:b/>
          <w:spacing w:val="-2"/>
          <w:sz w:val="26"/>
          <w:szCs w:val="26"/>
          <w:lang w:val="vi-VN"/>
        </w:rPr>
        <w:t xml:space="preserve">nội </w:t>
      </w:r>
      <w:r w:rsidRPr="00D21A8F">
        <w:rPr>
          <w:b/>
          <w:spacing w:val="-3"/>
          <w:sz w:val="26"/>
          <w:szCs w:val="26"/>
          <w:lang w:val="vi-VN"/>
        </w:rPr>
        <w:t>dung</w:t>
      </w:r>
    </w:p>
    <w:p w:rsidR="00CB7958" w:rsidRPr="00D21A8F" w:rsidRDefault="00CB7958" w:rsidP="00616427">
      <w:pPr>
        <w:spacing w:before="120" w:after="120"/>
        <w:ind w:firstLine="720"/>
        <w:jc w:val="both"/>
        <w:rPr>
          <w:b/>
          <w:i/>
          <w:sz w:val="26"/>
          <w:szCs w:val="26"/>
        </w:rPr>
      </w:pPr>
      <w:r w:rsidRPr="00D21A8F">
        <w:rPr>
          <w:b/>
          <w:i/>
          <w:sz w:val="26"/>
          <w:szCs w:val="26"/>
        </w:rPr>
        <w:t>a. G</w:t>
      </w:r>
      <w:r w:rsidRPr="00D21A8F">
        <w:rPr>
          <w:b/>
          <w:i/>
          <w:sz w:val="26"/>
          <w:szCs w:val="26"/>
          <w:lang w:val="vi-VN"/>
        </w:rPr>
        <w:t>iáo dục an toàn giao thông (GDATGT)</w:t>
      </w:r>
    </w:p>
    <w:p w:rsidR="00CB7958" w:rsidRPr="00D21A8F" w:rsidRDefault="00CB7958" w:rsidP="00CB7958">
      <w:pPr>
        <w:spacing w:before="120" w:after="120"/>
        <w:ind w:firstLine="720"/>
        <w:jc w:val="both"/>
        <w:rPr>
          <w:sz w:val="26"/>
          <w:szCs w:val="26"/>
        </w:rPr>
      </w:pPr>
      <w:r w:rsidRPr="00D21A8F">
        <w:rPr>
          <w:sz w:val="26"/>
          <w:szCs w:val="26"/>
        </w:rPr>
        <w:t>- Các trường đã tổ chức cho các cháu ở các nhóm lớp thi vẽ tranh, xé dán, tạo hình, sưu tầm sáng tác thơ, câu đố, trò chơi, bài hát… chụp ảnh, quay phim, chọn những hình ảnh, đoạn phim trên internet về GDATGT để dạy trẻ, nâng cao hiệu quả trong việc giáo dục trẻ về nội dung giáo dục an toàn giao thông.</w:t>
      </w:r>
    </w:p>
    <w:p w:rsidR="00CB7958" w:rsidRPr="00D21A8F" w:rsidRDefault="00CB7958" w:rsidP="00CB7958">
      <w:pPr>
        <w:spacing w:before="120" w:after="120"/>
        <w:ind w:firstLine="720"/>
        <w:jc w:val="both"/>
        <w:rPr>
          <w:sz w:val="26"/>
          <w:szCs w:val="26"/>
        </w:rPr>
      </w:pPr>
      <w:r w:rsidRPr="00D21A8F">
        <w:rPr>
          <w:sz w:val="26"/>
          <w:szCs w:val="26"/>
        </w:rPr>
        <w:t>- Tổ chức trẻ chơi “Bé làm tài xế” với các loại phương tiện giao thông trên sân với các biểu tượng, biển báo, vạch đường… Bước đầu, trẻ hiểu một số luật lệ giao thông cơ bản</w:t>
      </w:r>
    </w:p>
    <w:p w:rsidR="00CB7958" w:rsidRPr="00D21A8F" w:rsidRDefault="00CB7958" w:rsidP="00CB7958">
      <w:pPr>
        <w:spacing w:before="120" w:after="120"/>
        <w:ind w:firstLine="720"/>
        <w:jc w:val="both"/>
        <w:rPr>
          <w:sz w:val="26"/>
          <w:szCs w:val="26"/>
        </w:rPr>
      </w:pPr>
      <w:r w:rsidRPr="00D21A8F">
        <w:rPr>
          <w:sz w:val="26"/>
          <w:szCs w:val="26"/>
        </w:rPr>
        <w:t>- Phụ huynh tích cực hưởng ứng</w:t>
      </w:r>
      <w:r w:rsidR="00F4379E">
        <w:rPr>
          <w:sz w:val="26"/>
          <w:szCs w:val="26"/>
        </w:rPr>
        <w:t>:</w:t>
      </w:r>
      <w:r w:rsidRPr="00D21A8F">
        <w:rPr>
          <w:sz w:val="26"/>
          <w:szCs w:val="26"/>
        </w:rPr>
        <w:t xml:space="preserve"> </w:t>
      </w:r>
      <w:r w:rsidR="00F4379E">
        <w:rPr>
          <w:sz w:val="26"/>
          <w:szCs w:val="26"/>
        </w:rPr>
        <w:t>“</w:t>
      </w:r>
      <w:r w:rsidRPr="00D21A8F">
        <w:rPr>
          <w:sz w:val="26"/>
          <w:szCs w:val="26"/>
        </w:rPr>
        <w:t xml:space="preserve">Năm </w:t>
      </w:r>
      <w:r w:rsidR="00A8726D">
        <w:rPr>
          <w:sz w:val="26"/>
          <w:szCs w:val="26"/>
        </w:rPr>
        <w:t>a</w:t>
      </w:r>
      <w:r w:rsidRPr="00D21A8F">
        <w:rPr>
          <w:sz w:val="26"/>
          <w:szCs w:val="26"/>
        </w:rPr>
        <w:t>n toàn giao thông</w:t>
      </w:r>
      <w:r w:rsidR="00A8726D">
        <w:rPr>
          <w:sz w:val="26"/>
          <w:szCs w:val="26"/>
        </w:rPr>
        <w:t>”</w:t>
      </w:r>
      <w:r w:rsidRPr="00D21A8F">
        <w:rPr>
          <w:sz w:val="26"/>
          <w:szCs w:val="26"/>
        </w:rPr>
        <w:t xml:space="preserve"> chấp hành luật giao thông, đội nón bảo hiểm, cho trẻ cùng đội nón bảo hiểm khi ngồ</w:t>
      </w:r>
      <w:r w:rsidR="00C141F5">
        <w:rPr>
          <w:sz w:val="26"/>
          <w:szCs w:val="26"/>
        </w:rPr>
        <w:t>i trên xe máy.</w:t>
      </w:r>
    </w:p>
    <w:p w:rsidR="00CB7958" w:rsidRPr="00D21A8F" w:rsidRDefault="00CB7958" w:rsidP="00616427">
      <w:pPr>
        <w:spacing w:before="120" w:after="120"/>
        <w:ind w:firstLine="709"/>
        <w:jc w:val="both"/>
        <w:rPr>
          <w:b/>
          <w:sz w:val="26"/>
          <w:szCs w:val="26"/>
        </w:rPr>
      </w:pPr>
      <w:r w:rsidRPr="00D21A8F">
        <w:rPr>
          <w:b/>
          <w:bCs/>
          <w:i/>
          <w:iCs/>
          <w:sz w:val="26"/>
          <w:szCs w:val="26"/>
          <w:bdr w:val="none" w:sz="0" w:space="0" w:color="auto" w:frame="1"/>
        </w:rPr>
        <w:t>b. Giáo dục Bảo vệ môi trường, sử dụng năng lượng tiết kiệm, hiệu quả trong trường mầm non</w:t>
      </w:r>
    </w:p>
    <w:p w:rsidR="00CB7958" w:rsidRPr="00D21A8F" w:rsidRDefault="00CB7958" w:rsidP="00CB7958">
      <w:pPr>
        <w:spacing w:before="120" w:after="120"/>
        <w:ind w:firstLine="709"/>
        <w:jc w:val="both"/>
        <w:rPr>
          <w:sz w:val="26"/>
          <w:szCs w:val="26"/>
          <w:lang w:val="vi-VN"/>
        </w:rPr>
      </w:pPr>
      <w:r w:rsidRPr="00D21A8F">
        <w:rPr>
          <w:rStyle w:val="apple-style-span"/>
          <w:bCs/>
          <w:sz w:val="26"/>
          <w:szCs w:val="26"/>
        </w:rPr>
        <w:t xml:space="preserve">- </w:t>
      </w:r>
      <w:r w:rsidRPr="00D21A8F">
        <w:rPr>
          <w:rStyle w:val="apple-style-span"/>
          <w:bCs/>
          <w:sz w:val="26"/>
          <w:szCs w:val="26"/>
          <w:lang w:val="vi-VN"/>
        </w:rPr>
        <w:t xml:space="preserve">Tích hợp nội dung giáo dục sử dụng năng lượng tiết kiệm hiệu quả vào chương trình giáo dục mẫu giáo thông qua các hoạt động giáo dục trong ngày, </w:t>
      </w:r>
      <w:r w:rsidRPr="00D21A8F">
        <w:rPr>
          <w:sz w:val="26"/>
          <w:szCs w:val="26"/>
          <w:lang w:val="vi-VN"/>
        </w:rPr>
        <w:t>tổ chức các hoạt động giáo dục phù hợp với trẻ, gắn với thực tế (khả năng trẻ hiểu biết và làm được</w:t>
      </w:r>
      <w:r w:rsidRPr="00D21A8F">
        <w:rPr>
          <w:sz w:val="26"/>
          <w:szCs w:val="26"/>
        </w:rPr>
        <w:t xml:space="preserve"> như tiết kiệm nước, nhác nhở người lớn tắt điện, quạt khi không sử dụng…</w:t>
      </w:r>
      <w:r w:rsidRPr="00D21A8F">
        <w:rPr>
          <w:sz w:val="26"/>
          <w:szCs w:val="26"/>
          <w:lang w:val="vi-VN"/>
        </w:rPr>
        <w:t>).</w:t>
      </w:r>
    </w:p>
    <w:p w:rsidR="00CB7958" w:rsidRPr="00D21A8F" w:rsidRDefault="00CB7958" w:rsidP="00616427">
      <w:pPr>
        <w:spacing w:before="120" w:after="120"/>
        <w:ind w:firstLine="709"/>
        <w:jc w:val="both"/>
        <w:rPr>
          <w:b/>
          <w:spacing w:val="-2"/>
          <w:sz w:val="26"/>
          <w:szCs w:val="26"/>
          <w:lang w:val="vi-VN"/>
        </w:rPr>
      </w:pPr>
      <w:r w:rsidRPr="00D21A8F">
        <w:rPr>
          <w:b/>
          <w:bCs/>
          <w:i/>
          <w:iCs/>
          <w:sz w:val="26"/>
          <w:szCs w:val="26"/>
          <w:bdr w:val="none" w:sz="0" w:space="0" w:color="auto" w:frame="1"/>
          <w:lang w:val="vi-VN"/>
        </w:rPr>
        <w:t>c. Ứng dụng công nghệ thông tin:</w:t>
      </w:r>
    </w:p>
    <w:p w:rsidR="00CB7958" w:rsidRPr="00D21A8F" w:rsidRDefault="00CB7958" w:rsidP="00CB7958">
      <w:pPr>
        <w:spacing w:before="120" w:after="120"/>
        <w:ind w:firstLine="720"/>
        <w:jc w:val="both"/>
        <w:rPr>
          <w:spacing w:val="-2"/>
          <w:sz w:val="26"/>
          <w:szCs w:val="26"/>
          <w:lang w:val="vi-VN"/>
        </w:rPr>
      </w:pPr>
      <w:r w:rsidRPr="00D21A8F">
        <w:rPr>
          <w:spacing w:val="-2"/>
          <w:sz w:val="26"/>
          <w:szCs w:val="26"/>
          <w:lang w:val="vi-VN"/>
        </w:rPr>
        <w:t xml:space="preserve">- Tiếp tục khuyến khích giáo viên dùng chương trình Mind Manager vào việc lập kế </w:t>
      </w:r>
      <w:r w:rsidRPr="00D21A8F">
        <w:rPr>
          <w:spacing w:val="-2"/>
          <w:sz w:val="26"/>
          <w:szCs w:val="26"/>
          <w:lang w:val="vi-VN"/>
        </w:rPr>
        <w:lastRenderedPageBreak/>
        <w:t>hoạch giáo dục trên máy tính và kiểm soát tiến độ thực hiện chương trình qua mạng nội bộ nhằm điều chỉnh bổ sung kịp thời các hạn chế của giáo viên một cách thường xuyên.</w:t>
      </w:r>
    </w:p>
    <w:p w:rsidR="00CB7958" w:rsidRPr="00D21A8F" w:rsidRDefault="00CB7958" w:rsidP="00CB7958">
      <w:pPr>
        <w:spacing w:before="120" w:after="120"/>
        <w:ind w:firstLine="720"/>
        <w:jc w:val="both"/>
        <w:rPr>
          <w:spacing w:val="-2"/>
          <w:sz w:val="26"/>
          <w:szCs w:val="26"/>
          <w:lang w:val="vi-VN"/>
        </w:rPr>
      </w:pPr>
      <w:r w:rsidRPr="00D21A8F">
        <w:rPr>
          <w:spacing w:val="-2"/>
          <w:sz w:val="26"/>
          <w:szCs w:val="26"/>
          <w:lang w:val="vi-VN"/>
        </w:rPr>
        <w:t>- CBQL các trường t</w:t>
      </w:r>
      <w:r w:rsidRPr="00D21A8F">
        <w:rPr>
          <w:sz w:val="26"/>
          <w:szCs w:val="26"/>
          <w:lang w:val="vi-VN"/>
        </w:rPr>
        <w:t xml:space="preserve">ạo điều kiện cho giáo viên thường xuyên truy cập các mạng thông tin liên quan đến giáo dục mầm non, sử dụng hiệu quả trang Web mầm non, các phần mềm lấy tư liệu vận dụng trong công tác giáo dục trẻ đạt hiệu quả. </w:t>
      </w:r>
    </w:p>
    <w:p w:rsidR="00CB7958" w:rsidRPr="00D21A8F" w:rsidRDefault="00CB7958" w:rsidP="00CB7958">
      <w:pPr>
        <w:spacing w:before="120" w:after="120"/>
        <w:ind w:firstLine="720"/>
        <w:jc w:val="both"/>
        <w:rPr>
          <w:sz w:val="26"/>
          <w:szCs w:val="26"/>
          <w:lang w:val="pl-PL"/>
        </w:rPr>
      </w:pPr>
      <w:r w:rsidRPr="00D21A8F">
        <w:rPr>
          <w:spacing w:val="-2"/>
          <w:sz w:val="26"/>
          <w:szCs w:val="26"/>
          <w:lang w:val="vi-VN"/>
        </w:rPr>
        <w:t xml:space="preserve">- </w:t>
      </w:r>
      <w:r w:rsidRPr="00D21A8F">
        <w:rPr>
          <w:sz w:val="26"/>
          <w:szCs w:val="26"/>
          <w:lang w:val="pl-PL"/>
        </w:rPr>
        <w:t xml:space="preserve">Phối hợp với các công ty phần mềm giáo dục bồi dưỡng cách sử dụng bảng tương tác, thiết kế bài giảng điện tử và cách tìm bài giảng hay trên mạng, </w:t>
      </w:r>
    </w:p>
    <w:p w:rsidR="00CB7958" w:rsidRPr="00D21A8F" w:rsidRDefault="00CB7958" w:rsidP="00CB7958">
      <w:pPr>
        <w:spacing w:before="120" w:after="120"/>
        <w:ind w:firstLine="720"/>
        <w:jc w:val="both"/>
        <w:rPr>
          <w:sz w:val="26"/>
          <w:szCs w:val="26"/>
          <w:lang w:val="pl-PL"/>
        </w:rPr>
      </w:pPr>
      <w:r w:rsidRPr="00D21A8F">
        <w:rPr>
          <w:sz w:val="26"/>
          <w:szCs w:val="26"/>
          <w:lang w:val="pl-PL"/>
        </w:rPr>
        <w:t xml:space="preserve">- </w:t>
      </w:r>
      <w:r w:rsidRPr="00D21A8F">
        <w:rPr>
          <w:sz w:val="26"/>
          <w:szCs w:val="26"/>
          <w:lang w:val="vi-VN"/>
        </w:rPr>
        <w:t>Thường xuyên rút kinh nghiệm việc sử dụng bảng tương tác vào tổ chức hoạt động giáo dục</w:t>
      </w:r>
      <w:r w:rsidRPr="00D21A8F">
        <w:rPr>
          <w:sz w:val="26"/>
          <w:szCs w:val="26"/>
          <w:lang w:val="pl-PL"/>
        </w:rPr>
        <w:t>.</w:t>
      </w:r>
    </w:p>
    <w:p w:rsidR="00CB7958" w:rsidRPr="00D21A8F" w:rsidRDefault="00CB7958" w:rsidP="00616427">
      <w:pPr>
        <w:spacing w:before="120" w:after="120"/>
        <w:ind w:firstLine="720"/>
        <w:jc w:val="both"/>
        <w:rPr>
          <w:b/>
          <w:sz w:val="26"/>
          <w:szCs w:val="26"/>
          <w:lang w:val="pl-PL"/>
        </w:rPr>
      </w:pPr>
      <w:r w:rsidRPr="00D21A8F">
        <w:rPr>
          <w:b/>
          <w:bCs/>
          <w:i/>
          <w:iCs/>
          <w:sz w:val="26"/>
          <w:szCs w:val="26"/>
          <w:bdr w:val="none" w:sz="0" w:space="0" w:color="auto" w:frame="1"/>
          <w:lang w:val="pl-PL"/>
        </w:rPr>
        <w:t xml:space="preserve">d. </w:t>
      </w:r>
      <w:r w:rsidRPr="00D21A8F">
        <w:rPr>
          <w:b/>
          <w:i/>
          <w:spacing w:val="-2"/>
          <w:sz w:val="26"/>
          <w:szCs w:val="26"/>
          <w:lang w:val="vi-VN"/>
        </w:rPr>
        <w:t>Giáo dục ứng phó với biển đổi khí hậu và phòng chống thiên tai trong trường mầm non; giáo dục về tài nguyên và môi trường biển, hải đảo vào Chương trình GD mẫu giáo.</w:t>
      </w:r>
    </w:p>
    <w:p w:rsidR="00CB7958" w:rsidRPr="00D21A8F" w:rsidRDefault="00CB7958" w:rsidP="00CB7958">
      <w:pPr>
        <w:spacing w:before="120" w:after="120"/>
        <w:ind w:firstLine="720"/>
        <w:jc w:val="both"/>
        <w:rPr>
          <w:sz w:val="26"/>
          <w:szCs w:val="26"/>
          <w:lang w:val="pl-PL"/>
        </w:rPr>
      </w:pPr>
      <w:r w:rsidRPr="00D21A8F">
        <w:rPr>
          <w:sz w:val="26"/>
          <w:szCs w:val="26"/>
          <w:lang w:val="pl-PL"/>
        </w:rPr>
        <w:t xml:space="preserve">- </w:t>
      </w:r>
      <w:r w:rsidRPr="00D21A8F">
        <w:rPr>
          <w:sz w:val="26"/>
          <w:szCs w:val="26"/>
          <w:lang w:val="vi-VN"/>
        </w:rPr>
        <w:t xml:space="preserve">Nhà trường khuyến khích giáo viên lựa chọn lồng ghép vào ND chương trình khi có thể, tổ chức các hoạt động giáo dục phù hợp với </w:t>
      </w:r>
      <w:r w:rsidRPr="00D21A8F">
        <w:rPr>
          <w:sz w:val="26"/>
          <w:szCs w:val="26"/>
          <w:lang w:val="pl-PL"/>
        </w:rPr>
        <w:t xml:space="preserve">đô tuổi của </w:t>
      </w:r>
      <w:r w:rsidRPr="00D21A8F">
        <w:rPr>
          <w:sz w:val="26"/>
          <w:szCs w:val="26"/>
          <w:lang w:val="vi-VN"/>
        </w:rPr>
        <w:t>trẻ, gắn với thực tế</w:t>
      </w:r>
      <w:r w:rsidRPr="00D21A8F">
        <w:rPr>
          <w:sz w:val="26"/>
          <w:szCs w:val="26"/>
          <w:lang w:val="pl-PL"/>
        </w:rPr>
        <w:t>.</w:t>
      </w:r>
      <w:r w:rsidRPr="00D21A8F">
        <w:rPr>
          <w:sz w:val="26"/>
          <w:szCs w:val="26"/>
          <w:lang w:val="vi-VN"/>
        </w:rPr>
        <w:t xml:space="preserve"> </w:t>
      </w:r>
    </w:p>
    <w:p w:rsidR="00CB7958" w:rsidRPr="00D21A8F" w:rsidRDefault="00CB7958" w:rsidP="00616427">
      <w:pPr>
        <w:pStyle w:val="BodyText"/>
        <w:spacing w:before="120" w:after="120"/>
        <w:ind w:right="184" w:firstLine="618"/>
        <w:jc w:val="both"/>
        <w:rPr>
          <w:b/>
          <w:sz w:val="26"/>
          <w:szCs w:val="26"/>
          <w:lang w:val="pl-PL"/>
        </w:rPr>
      </w:pPr>
      <w:r w:rsidRPr="00D21A8F">
        <w:rPr>
          <w:b/>
          <w:sz w:val="26"/>
          <w:szCs w:val="26"/>
          <w:lang w:val="pl-PL"/>
        </w:rPr>
        <w:t>4. Công tác Kiểm định CLGDMN và xây dựng trường MN đạt chuẩn quốc gia:</w:t>
      </w:r>
    </w:p>
    <w:p w:rsidR="00CB7958" w:rsidRPr="00D21A8F" w:rsidRDefault="00616427" w:rsidP="00CB7958">
      <w:pPr>
        <w:pStyle w:val="BodyText"/>
        <w:spacing w:before="120" w:after="120"/>
        <w:ind w:right="105" w:firstLine="719"/>
        <w:jc w:val="both"/>
        <w:rPr>
          <w:b/>
          <w:i/>
          <w:sz w:val="26"/>
          <w:szCs w:val="26"/>
          <w:lang w:val="pl-PL"/>
        </w:rPr>
      </w:pPr>
      <w:r w:rsidRPr="00D21A8F">
        <w:rPr>
          <w:b/>
          <w:i/>
          <w:sz w:val="26"/>
          <w:szCs w:val="26"/>
          <w:lang w:val="pl-PL"/>
        </w:rPr>
        <w:t>a.</w:t>
      </w:r>
      <w:r w:rsidR="00CB7958" w:rsidRPr="00D21A8F">
        <w:rPr>
          <w:b/>
          <w:i/>
          <w:sz w:val="26"/>
          <w:szCs w:val="26"/>
          <w:lang w:val="pl-PL"/>
        </w:rPr>
        <w:t xml:space="preserve"> Công tác kiểm định chất lượng: </w:t>
      </w:r>
    </w:p>
    <w:p w:rsidR="00CB7958" w:rsidRPr="00D21A8F" w:rsidRDefault="00CB7958" w:rsidP="00CB7958">
      <w:pPr>
        <w:pStyle w:val="BodyText"/>
        <w:spacing w:before="120" w:after="120"/>
        <w:ind w:right="-1"/>
        <w:jc w:val="both"/>
        <w:rPr>
          <w:sz w:val="26"/>
          <w:szCs w:val="26"/>
          <w:lang w:val="pl-PL"/>
        </w:rPr>
      </w:pPr>
      <w:r w:rsidRPr="00D21A8F">
        <w:rPr>
          <w:sz w:val="26"/>
          <w:szCs w:val="26"/>
          <w:lang w:val="pl-PL"/>
        </w:rPr>
        <w:t>+  Trong năm học 2015-2016 có 63/63</w:t>
      </w:r>
      <w:r w:rsidRPr="00D21A8F">
        <w:rPr>
          <w:sz w:val="26"/>
          <w:szCs w:val="26"/>
        </w:rPr>
        <w:sym w:font="Wingdings" w:char="F0E0"/>
      </w:r>
      <w:r w:rsidRPr="00D21A8F">
        <w:rPr>
          <w:sz w:val="26"/>
          <w:szCs w:val="26"/>
          <w:lang w:val="pl-PL"/>
        </w:rPr>
        <w:t>100% trường thực hiện tự đánh giá.</w:t>
      </w:r>
    </w:p>
    <w:p w:rsidR="00CB7958" w:rsidRPr="00D21A8F" w:rsidRDefault="00CB7958" w:rsidP="00CB7958">
      <w:pPr>
        <w:pStyle w:val="BodyText"/>
        <w:spacing w:before="120" w:after="120"/>
        <w:ind w:right="-1"/>
        <w:jc w:val="both"/>
        <w:rPr>
          <w:sz w:val="26"/>
          <w:szCs w:val="26"/>
          <w:lang w:val="pl-PL"/>
        </w:rPr>
      </w:pPr>
      <w:r w:rsidRPr="00D21A8F">
        <w:rPr>
          <w:sz w:val="26"/>
          <w:szCs w:val="26"/>
          <w:lang w:val="pl-PL"/>
        </w:rPr>
        <w:t>+ Có 11/63</w:t>
      </w:r>
      <w:r w:rsidRPr="00D21A8F">
        <w:rPr>
          <w:sz w:val="26"/>
          <w:szCs w:val="26"/>
        </w:rPr>
        <w:sym w:font="Wingdings" w:char="F0E0"/>
      </w:r>
      <w:r w:rsidRPr="00D21A8F">
        <w:rPr>
          <w:sz w:val="26"/>
          <w:szCs w:val="26"/>
          <w:lang w:val="pl-PL"/>
        </w:rPr>
        <w:t xml:space="preserve">17.5% trường đăng ký đánh giá ngoài. </w:t>
      </w:r>
    </w:p>
    <w:p w:rsidR="00CB7958" w:rsidRPr="00D21A8F" w:rsidRDefault="00CB7958" w:rsidP="00CB7958">
      <w:pPr>
        <w:pStyle w:val="BodyText"/>
        <w:spacing w:before="120" w:after="120"/>
        <w:ind w:right="-1"/>
        <w:jc w:val="both"/>
        <w:rPr>
          <w:sz w:val="26"/>
          <w:szCs w:val="26"/>
          <w:lang w:val="pl-PL"/>
        </w:rPr>
      </w:pPr>
      <w:r w:rsidRPr="00D21A8F">
        <w:rPr>
          <w:sz w:val="26"/>
          <w:szCs w:val="26"/>
          <w:lang w:val="pl-PL"/>
        </w:rPr>
        <w:t>+ Tính đến thời điểm này tổng cộng toàn quận có 18/63</w:t>
      </w:r>
      <w:r w:rsidRPr="00D21A8F">
        <w:rPr>
          <w:sz w:val="26"/>
          <w:szCs w:val="26"/>
        </w:rPr>
        <w:sym w:font="Wingdings" w:char="F0E0"/>
      </w:r>
      <w:r w:rsidRPr="00D21A8F">
        <w:rPr>
          <w:sz w:val="26"/>
          <w:szCs w:val="26"/>
          <w:lang w:val="pl-PL"/>
        </w:rPr>
        <w:t>28,6% trường đã được đánh giá ngoài.</w:t>
      </w:r>
    </w:p>
    <w:p w:rsidR="00CB7958" w:rsidRPr="00D21A8F" w:rsidRDefault="00616427" w:rsidP="00CB7958">
      <w:pPr>
        <w:pStyle w:val="BodyText"/>
        <w:spacing w:before="120" w:after="120"/>
        <w:ind w:right="105" w:firstLine="719"/>
        <w:jc w:val="both"/>
        <w:rPr>
          <w:b/>
          <w:i/>
          <w:sz w:val="26"/>
          <w:szCs w:val="26"/>
          <w:lang w:val="pl-PL"/>
        </w:rPr>
      </w:pPr>
      <w:r w:rsidRPr="00D21A8F">
        <w:rPr>
          <w:b/>
          <w:i/>
          <w:sz w:val="26"/>
          <w:szCs w:val="26"/>
          <w:lang w:val="pl-PL"/>
        </w:rPr>
        <w:t>b.</w:t>
      </w:r>
      <w:r w:rsidR="00CB7958" w:rsidRPr="00D21A8F">
        <w:rPr>
          <w:b/>
          <w:i/>
          <w:sz w:val="26"/>
          <w:szCs w:val="26"/>
          <w:lang w:val="pl-PL"/>
        </w:rPr>
        <w:t xml:space="preserve"> Công tác xây dựng trường chuẩn quốc gia: </w:t>
      </w:r>
    </w:p>
    <w:p w:rsidR="00CB7958" w:rsidRPr="00D21A8F" w:rsidRDefault="00CB7958" w:rsidP="00CB7958">
      <w:pPr>
        <w:pStyle w:val="BodyText"/>
        <w:spacing w:before="120" w:after="120"/>
        <w:ind w:right="105" w:firstLine="618"/>
        <w:jc w:val="both"/>
        <w:rPr>
          <w:sz w:val="26"/>
          <w:szCs w:val="26"/>
          <w:lang w:val="pl-PL"/>
        </w:rPr>
      </w:pPr>
      <w:r w:rsidRPr="00D21A8F">
        <w:rPr>
          <w:sz w:val="26"/>
          <w:szCs w:val="26"/>
          <w:lang w:val="pl-PL"/>
        </w:rPr>
        <w:t xml:space="preserve">Toàn quận hiện có 7 trường đạt chuẩn quốc gia. Năm học 2015-2016 không có trường </w:t>
      </w:r>
      <w:r w:rsidRPr="00D21A8F">
        <w:rPr>
          <w:spacing w:val="-5"/>
          <w:sz w:val="26"/>
          <w:szCs w:val="26"/>
          <w:lang w:val="pl-PL"/>
        </w:rPr>
        <w:t xml:space="preserve">được công nhận </w:t>
      </w:r>
      <w:r w:rsidRPr="00D21A8F">
        <w:rPr>
          <w:spacing w:val="-6"/>
          <w:sz w:val="26"/>
          <w:szCs w:val="26"/>
          <w:lang w:val="pl-PL"/>
        </w:rPr>
        <w:t>mới. Tiếp</w:t>
      </w:r>
      <w:r w:rsidRPr="00D21A8F">
        <w:rPr>
          <w:sz w:val="26"/>
          <w:szCs w:val="26"/>
          <w:lang w:val="pl-PL"/>
        </w:rPr>
        <w:t xml:space="preserve"> tục đầu tư nâng chất lượng chuyên môn các trường đã đạt chuẩn quốc gia và tham mưu UBND quận đầu tư kinh phí 19 tỷ đồng cải tạo nâng cấp điều kiện cơ sở vật chất trường mầm non Vàng Anh để đăng ký thẩm định nhà trường đạt chuẩn quốc gia vào năm học 2016-2017. </w:t>
      </w:r>
    </w:p>
    <w:p w:rsidR="00CB7958" w:rsidRPr="00D21A8F" w:rsidRDefault="00616427" w:rsidP="00CB7958">
      <w:pPr>
        <w:pStyle w:val="ListParagraph"/>
        <w:tabs>
          <w:tab w:val="left" w:pos="1120"/>
        </w:tabs>
        <w:spacing w:before="120" w:after="120"/>
        <w:ind w:left="0" w:firstLine="0"/>
        <w:jc w:val="both"/>
        <w:rPr>
          <w:b/>
          <w:sz w:val="26"/>
          <w:szCs w:val="26"/>
          <w:lang w:val="pl-PL"/>
        </w:rPr>
      </w:pPr>
      <w:r w:rsidRPr="00D21A8F">
        <w:rPr>
          <w:b/>
          <w:spacing w:val="-3"/>
          <w:sz w:val="26"/>
          <w:szCs w:val="26"/>
          <w:lang w:val="pl-PL"/>
        </w:rPr>
        <w:tab/>
        <w:t>I</w:t>
      </w:r>
      <w:r w:rsidR="001067FA" w:rsidRPr="00D21A8F">
        <w:rPr>
          <w:b/>
          <w:spacing w:val="-3"/>
          <w:sz w:val="26"/>
          <w:szCs w:val="26"/>
          <w:lang w:val="pl-PL"/>
        </w:rPr>
        <w:t>V</w:t>
      </w:r>
      <w:r w:rsidR="00CB7958" w:rsidRPr="00D21A8F">
        <w:rPr>
          <w:b/>
          <w:spacing w:val="-3"/>
          <w:sz w:val="26"/>
          <w:szCs w:val="26"/>
          <w:lang w:val="pl-PL"/>
        </w:rPr>
        <w:t xml:space="preserve">. Cơ </w:t>
      </w:r>
      <w:r w:rsidR="00CB7958" w:rsidRPr="00D21A8F">
        <w:rPr>
          <w:b/>
          <w:sz w:val="26"/>
          <w:szCs w:val="26"/>
          <w:lang w:val="pl-PL"/>
        </w:rPr>
        <w:t xml:space="preserve">sở </w:t>
      </w:r>
      <w:r w:rsidR="00CB7958" w:rsidRPr="00D21A8F">
        <w:rPr>
          <w:b/>
          <w:spacing w:val="-3"/>
          <w:sz w:val="26"/>
          <w:szCs w:val="26"/>
          <w:lang w:val="pl-PL"/>
        </w:rPr>
        <w:t xml:space="preserve">vật </w:t>
      </w:r>
      <w:r w:rsidR="00CB7958" w:rsidRPr="00D21A8F">
        <w:rPr>
          <w:b/>
          <w:spacing w:val="-4"/>
          <w:sz w:val="26"/>
          <w:szCs w:val="26"/>
          <w:lang w:val="pl-PL"/>
        </w:rPr>
        <w:t xml:space="preserve">chất, thiết </w:t>
      </w:r>
      <w:r w:rsidR="00CB7958" w:rsidRPr="00D21A8F">
        <w:rPr>
          <w:b/>
          <w:sz w:val="26"/>
          <w:szCs w:val="26"/>
          <w:lang w:val="pl-PL"/>
        </w:rPr>
        <w:t xml:space="preserve">bị </w:t>
      </w:r>
      <w:r w:rsidR="00CB7958" w:rsidRPr="00D21A8F">
        <w:rPr>
          <w:b/>
          <w:spacing w:val="-3"/>
          <w:sz w:val="26"/>
          <w:szCs w:val="26"/>
          <w:lang w:val="pl-PL"/>
        </w:rPr>
        <w:t xml:space="preserve">và </w:t>
      </w:r>
      <w:r w:rsidR="00CB7958" w:rsidRPr="00D21A8F">
        <w:rPr>
          <w:b/>
          <w:spacing w:val="-4"/>
          <w:sz w:val="26"/>
          <w:szCs w:val="26"/>
          <w:lang w:val="pl-PL"/>
        </w:rPr>
        <w:t xml:space="preserve">kinh </w:t>
      </w:r>
      <w:r w:rsidR="00CB7958" w:rsidRPr="00D21A8F">
        <w:rPr>
          <w:b/>
          <w:spacing w:val="-3"/>
          <w:sz w:val="26"/>
          <w:szCs w:val="26"/>
          <w:lang w:val="pl-PL"/>
        </w:rPr>
        <w:t>phí cho</w:t>
      </w:r>
      <w:r w:rsidR="00CB7958" w:rsidRPr="00D21A8F">
        <w:rPr>
          <w:b/>
          <w:spacing w:val="-49"/>
          <w:sz w:val="26"/>
          <w:szCs w:val="26"/>
          <w:lang w:val="pl-PL"/>
        </w:rPr>
        <w:t xml:space="preserve">  </w:t>
      </w:r>
      <w:r w:rsidR="00CB7958" w:rsidRPr="00D21A8F">
        <w:rPr>
          <w:b/>
          <w:spacing w:val="-5"/>
          <w:sz w:val="26"/>
          <w:szCs w:val="26"/>
          <w:lang w:val="pl-PL"/>
        </w:rPr>
        <w:t>GDMN</w:t>
      </w:r>
    </w:p>
    <w:p w:rsidR="00CB7958" w:rsidRPr="00D21A8F" w:rsidRDefault="00616427" w:rsidP="00CB7958">
      <w:pPr>
        <w:pStyle w:val="ListParagraph"/>
        <w:tabs>
          <w:tab w:val="left" w:pos="966"/>
        </w:tabs>
        <w:spacing w:before="120" w:after="120"/>
        <w:ind w:left="0" w:firstLine="0"/>
        <w:jc w:val="both"/>
        <w:rPr>
          <w:b/>
          <w:sz w:val="26"/>
          <w:szCs w:val="26"/>
          <w:lang w:val="pl-PL"/>
        </w:rPr>
      </w:pPr>
      <w:r w:rsidRPr="00D21A8F">
        <w:rPr>
          <w:b/>
          <w:spacing w:val="-8"/>
          <w:sz w:val="26"/>
          <w:szCs w:val="26"/>
          <w:lang w:val="pl-PL"/>
        </w:rPr>
        <w:tab/>
      </w:r>
      <w:r w:rsidR="00CB7958" w:rsidRPr="00D21A8F">
        <w:rPr>
          <w:b/>
          <w:spacing w:val="-8"/>
          <w:sz w:val="26"/>
          <w:szCs w:val="26"/>
          <w:lang w:val="pl-PL"/>
        </w:rPr>
        <w:t>1. Công</w:t>
      </w:r>
      <w:r w:rsidR="00CB7958" w:rsidRPr="00D21A8F">
        <w:rPr>
          <w:b/>
          <w:spacing w:val="-19"/>
          <w:sz w:val="26"/>
          <w:szCs w:val="26"/>
          <w:lang w:val="pl-PL"/>
        </w:rPr>
        <w:t xml:space="preserve"> </w:t>
      </w:r>
      <w:r w:rsidR="00CB7958" w:rsidRPr="00D21A8F">
        <w:rPr>
          <w:b/>
          <w:spacing w:val="-7"/>
          <w:sz w:val="26"/>
          <w:szCs w:val="26"/>
          <w:lang w:val="pl-PL"/>
        </w:rPr>
        <w:t>tác</w:t>
      </w:r>
      <w:r w:rsidR="00CB7958" w:rsidRPr="00D21A8F">
        <w:rPr>
          <w:b/>
          <w:spacing w:val="-18"/>
          <w:sz w:val="26"/>
          <w:szCs w:val="26"/>
          <w:lang w:val="pl-PL"/>
        </w:rPr>
        <w:t xml:space="preserve"> </w:t>
      </w:r>
      <w:r w:rsidR="00CB7958" w:rsidRPr="00D21A8F">
        <w:rPr>
          <w:b/>
          <w:spacing w:val="-8"/>
          <w:sz w:val="26"/>
          <w:szCs w:val="26"/>
          <w:lang w:val="pl-PL"/>
        </w:rPr>
        <w:t>tham</w:t>
      </w:r>
      <w:r w:rsidR="00CB7958" w:rsidRPr="00D21A8F">
        <w:rPr>
          <w:b/>
          <w:spacing w:val="-21"/>
          <w:sz w:val="26"/>
          <w:szCs w:val="26"/>
          <w:lang w:val="pl-PL"/>
        </w:rPr>
        <w:t xml:space="preserve"> </w:t>
      </w:r>
      <w:r w:rsidR="00CB7958" w:rsidRPr="00D21A8F">
        <w:rPr>
          <w:b/>
          <w:spacing w:val="-8"/>
          <w:sz w:val="26"/>
          <w:szCs w:val="26"/>
          <w:lang w:val="pl-PL"/>
        </w:rPr>
        <w:t>mưu</w:t>
      </w:r>
      <w:r w:rsidR="00CB7958" w:rsidRPr="00D21A8F">
        <w:rPr>
          <w:b/>
          <w:spacing w:val="-16"/>
          <w:sz w:val="26"/>
          <w:szCs w:val="26"/>
          <w:lang w:val="pl-PL"/>
        </w:rPr>
        <w:t xml:space="preserve"> </w:t>
      </w:r>
      <w:r w:rsidR="00CB7958" w:rsidRPr="00D21A8F">
        <w:rPr>
          <w:b/>
          <w:spacing w:val="-7"/>
          <w:sz w:val="26"/>
          <w:szCs w:val="26"/>
          <w:lang w:val="pl-PL"/>
        </w:rPr>
        <w:t>quy</w:t>
      </w:r>
      <w:r w:rsidR="00CB7958" w:rsidRPr="00D21A8F">
        <w:rPr>
          <w:b/>
          <w:spacing w:val="-22"/>
          <w:sz w:val="26"/>
          <w:szCs w:val="26"/>
          <w:lang w:val="pl-PL"/>
        </w:rPr>
        <w:t xml:space="preserve"> </w:t>
      </w:r>
      <w:r w:rsidR="00CB7958" w:rsidRPr="00D21A8F">
        <w:rPr>
          <w:b/>
          <w:spacing w:val="-9"/>
          <w:sz w:val="26"/>
          <w:szCs w:val="26"/>
          <w:lang w:val="pl-PL"/>
        </w:rPr>
        <w:t>hoạch</w:t>
      </w:r>
      <w:r w:rsidR="00CB7958" w:rsidRPr="00D21A8F">
        <w:rPr>
          <w:b/>
          <w:spacing w:val="-19"/>
          <w:sz w:val="26"/>
          <w:szCs w:val="26"/>
          <w:lang w:val="pl-PL"/>
        </w:rPr>
        <w:t xml:space="preserve"> </w:t>
      </w:r>
      <w:r w:rsidR="00CB7958" w:rsidRPr="00D21A8F">
        <w:rPr>
          <w:b/>
          <w:spacing w:val="-7"/>
          <w:sz w:val="26"/>
          <w:szCs w:val="26"/>
          <w:lang w:val="pl-PL"/>
        </w:rPr>
        <w:t>đất</w:t>
      </w:r>
      <w:r w:rsidR="00CB7958" w:rsidRPr="00D21A8F">
        <w:rPr>
          <w:b/>
          <w:spacing w:val="-19"/>
          <w:sz w:val="26"/>
          <w:szCs w:val="26"/>
          <w:lang w:val="pl-PL"/>
        </w:rPr>
        <w:t xml:space="preserve"> </w:t>
      </w:r>
      <w:r w:rsidR="00CB7958" w:rsidRPr="00D21A8F">
        <w:rPr>
          <w:b/>
          <w:spacing w:val="-5"/>
          <w:sz w:val="26"/>
          <w:szCs w:val="26"/>
          <w:lang w:val="pl-PL"/>
        </w:rPr>
        <w:t>để</w:t>
      </w:r>
      <w:r w:rsidR="00CB7958" w:rsidRPr="00D21A8F">
        <w:rPr>
          <w:b/>
          <w:spacing w:val="-20"/>
          <w:sz w:val="26"/>
          <w:szCs w:val="26"/>
          <w:lang w:val="pl-PL"/>
        </w:rPr>
        <w:t xml:space="preserve"> </w:t>
      </w:r>
      <w:r w:rsidR="00CB7958" w:rsidRPr="00D21A8F">
        <w:rPr>
          <w:b/>
          <w:spacing w:val="-7"/>
          <w:sz w:val="26"/>
          <w:szCs w:val="26"/>
          <w:lang w:val="pl-PL"/>
        </w:rPr>
        <w:t>xây</w:t>
      </w:r>
      <w:r w:rsidR="00CB7958" w:rsidRPr="00D21A8F">
        <w:rPr>
          <w:b/>
          <w:spacing w:val="-22"/>
          <w:sz w:val="26"/>
          <w:szCs w:val="26"/>
          <w:lang w:val="pl-PL"/>
        </w:rPr>
        <w:t xml:space="preserve"> </w:t>
      </w:r>
      <w:r w:rsidR="00CB7958" w:rsidRPr="00D21A8F">
        <w:rPr>
          <w:b/>
          <w:spacing w:val="-9"/>
          <w:sz w:val="26"/>
          <w:szCs w:val="26"/>
          <w:lang w:val="pl-PL"/>
        </w:rPr>
        <w:t>dựng</w:t>
      </w:r>
      <w:r w:rsidR="00CB7958" w:rsidRPr="00D21A8F">
        <w:rPr>
          <w:b/>
          <w:spacing w:val="-16"/>
          <w:sz w:val="26"/>
          <w:szCs w:val="26"/>
          <w:lang w:val="pl-PL"/>
        </w:rPr>
        <w:t xml:space="preserve"> </w:t>
      </w:r>
      <w:r w:rsidR="00CB7958" w:rsidRPr="00D21A8F">
        <w:rPr>
          <w:b/>
          <w:spacing w:val="-10"/>
          <w:sz w:val="26"/>
          <w:szCs w:val="26"/>
          <w:lang w:val="pl-PL"/>
        </w:rPr>
        <w:t>trường,</w:t>
      </w:r>
      <w:r w:rsidR="00CB7958" w:rsidRPr="00D21A8F">
        <w:rPr>
          <w:b/>
          <w:spacing w:val="-21"/>
          <w:sz w:val="26"/>
          <w:szCs w:val="26"/>
          <w:lang w:val="pl-PL"/>
        </w:rPr>
        <w:t xml:space="preserve"> </w:t>
      </w:r>
      <w:r w:rsidR="00CB7958" w:rsidRPr="00D21A8F">
        <w:rPr>
          <w:b/>
          <w:spacing w:val="-7"/>
          <w:sz w:val="26"/>
          <w:szCs w:val="26"/>
          <w:lang w:val="pl-PL"/>
        </w:rPr>
        <w:t>lớp</w:t>
      </w:r>
      <w:r w:rsidR="00CB7958" w:rsidRPr="00D21A8F">
        <w:rPr>
          <w:b/>
          <w:spacing w:val="-16"/>
          <w:sz w:val="26"/>
          <w:szCs w:val="26"/>
          <w:lang w:val="pl-PL"/>
        </w:rPr>
        <w:t xml:space="preserve"> </w:t>
      </w:r>
      <w:r w:rsidR="00CB7958" w:rsidRPr="00D21A8F">
        <w:rPr>
          <w:b/>
          <w:spacing w:val="-7"/>
          <w:sz w:val="26"/>
          <w:szCs w:val="26"/>
          <w:lang w:val="pl-PL"/>
        </w:rPr>
        <w:t>của</w:t>
      </w:r>
      <w:r w:rsidR="00CB7958" w:rsidRPr="00D21A8F">
        <w:rPr>
          <w:b/>
          <w:spacing w:val="-20"/>
          <w:sz w:val="26"/>
          <w:szCs w:val="26"/>
          <w:lang w:val="pl-PL"/>
        </w:rPr>
        <w:t xml:space="preserve"> </w:t>
      </w:r>
      <w:r w:rsidR="00CB7958" w:rsidRPr="00D21A8F">
        <w:rPr>
          <w:b/>
          <w:spacing w:val="-7"/>
          <w:sz w:val="26"/>
          <w:szCs w:val="26"/>
          <w:lang w:val="pl-PL"/>
        </w:rPr>
        <w:t>địa</w:t>
      </w:r>
      <w:r w:rsidR="00CB7958" w:rsidRPr="00D21A8F">
        <w:rPr>
          <w:b/>
          <w:spacing w:val="-20"/>
          <w:sz w:val="26"/>
          <w:szCs w:val="26"/>
          <w:lang w:val="pl-PL"/>
        </w:rPr>
        <w:t xml:space="preserve"> </w:t>
      </w:r>
      <w:r w:rsidR="00CB7958" w:rsidRPr="00D21A8F">
        <w:rPr>
          <w:b/>
          <w:spacing w:val="-9"/>
          <w:sz w:val="26"/>
          <w:szCs w:val="26"/>
          <w:lang w:val="pl-PL"/>
        </w:rPr>
        <w:t>phương.</w:t>
      </w:r>
    </w:p>
    <w:p w:rsidR="00CB7958" w:rsidRPr="00D21A8F" w:rsidRDefault="00CB7958" w:rsidP="00CB7958">
      <w:pPr>
        <w:pStyle w:val="ListParagraph"/>
        <w:spacing w:before="120" w:after="120"/>
        <w:ind w:left="0" w:firstLine="540"/>
        <w:jc w:val="both"/>
        <w:rPr>
          <w:sz w:val="26"/>
          <w:szCs w:val="26"/>
          <w:lang w:val="pl-PL"/>
        </w:rPr>
      </w:pPr>
      <w:r w:rsidRPr="00D21A8F">
        <w:rPr>
          <w:spacing w:val="-9"/>
          <w:sz w:val="26"/>
          <w:szCs w:val="26"/>
          <w:lang w:val="pl-PL"/>
        </w:rPr>
        <w:t>Tham mưu UBND quận ban hành văn bản số 30/UBND ngày 7/1/2016 về rà soát quy hoạch, phân bổ, bố trí các dự án trường mầm non tham gia Chương trình huy động vốn, cho vay đầu tư xây dựng trường mầm non công lập theo quyết định 41/2014/QĐ-UBND . Theo đó dự kiến từ năm 2016-2020 sẽ dựng mới thêm 8 trường mới trong đó 5 trường công lập và 3 trường tư thục.</w:t>
      </w:r>
    </w:p>
    <w:p w:rsidR="00CB7958" w:rsidRPr="00D21A8F" w:rsidRDefault="00616427" w:rsidP="00CB7958">
      <w:pPr>
        <w:pStyle w:val="ListParagraph"/>
        <w:tabs>
          <w:tab w:val="left" w:pos="986"/>
        </w:tabs>
        <w:spacing w:before="120" w:after="120"/>
        <w:ind w:left="-76" w:firstLine="0"/>
        <w:jc w:val="both"/>
        <w:rPr>
          <w:b/>
          <w:sz w:val="26"/>
          <w:szCs w:val="26"/>
          <w:lang w:val="pl-PL"/>
        </w:rPr>
      </w:pPr>
      <w:r w:rsidRPr="00D21A8F">
        <w:rPr>
          <w:b/>
          <w:sz w:val="26"/>
          <w:szCs w:val="26"/>
          <w:lang w:val="pl-PL"/>
        </w:rPr>
        <w:tab/>
      </w:r>
      <w:r w:rsidR="00CB7958" w:rsidRPr="00D21A8F">
        <w:rPr>
          <w:b/>
          <w:sz w:val="26"/>
          <w:szCs w:val="26"/>
          <w:lang w:val="pl-PL"/>
        </w:rPr>
        <w:t>2. Các công trình xây dựng (tính đến thời điểm báo</w:t>
      </w:r>
      <w:r w:rsidR="00CB7958" w:rsidRPr="00D21A8F">
        <w:rPr>
          <w:b/>
          <w:spacing w:val="-16"/>
          <w:sz w:val="26"/>
          <w:szCs w:val="26"/>
          <w:lang w:val="pl-PL"/>
        </w:rPr>
        <w:t xml:space="preserve"> </w:t>
      </w:r>
      <w:r w:rsidR="00CB7958" w:rsidRPr="00D21A8F">
        <w:rPr>
          <w:b/>
          <w:sz w:val="26"/>
          <w:szCs w:val="26"/>
          <w:lang w:val="pl-PL"/>
        </w:rPr>
        <w:t>cáo).</w:t>
      </w:r>
    </w:p>
    <w:p w:rsidR="00CB7958" w:rsidRPr="00D21A8F" w:rsidRDefault="00CB7958" w:rsidP="00CB7958">
      <w:pPr>
        <w:pStyle w:val="ListParagraph"/>
        <w:spacing w:before="120" w:after="120"/>
        <w:ind w:left="0" w:firstLine="822"/>
        <w:jc w:val="both"/>
        <w:rPr>
          <w:sz w:val="26"/>
          <w:szCs w:val="26"/>
          <w:lang w:val="pl-PL"/>
        </w:rPr>
      </w:pPr>
      <w:r w:rsidRPr="00D21A8F">
        <w:rPr>
          <w:sz w:val="26"/>
          <w:szCs w:val="26"/>
          <w:lang w:val="pl-PL"/>
        </w:rPr>
        <w:t xml:space="preserve">Tính đến thời điểm này đã xây dựng mới 4 trường và xây thêm cơ sở 2 cho 2 </w:t>
      </w:r>
      <w:r w:rsidRPr="00D21A8F">
        <w:rPr>
          <w:sz w:val="26"/>
          <w:szCs w:val="26"/>
          <w:lang w:val="pl-PL"/>
        </w:rPr>
        <w:lastRenderedPageBreak/>
        <w:t xml:space="preserve">trường với tổng số phòng học tăng thêm là  56 phòng học </w:t>
      </w:r>
    </w:p>
    <w:p w:rsidR="00CB7958" w:rsidRPr="00D21A8F" w:rsidRDefault="00CB7958" w:rsidP="00CB7958">
      <w:pPr>
        <w:pStyle w:val="ListParagraph"/>
        <w:tabs>
          <w:tab w:val="left" w:pos="986"/>
        </w:tabs>
        <w:spacing w:before="120" w:after="120"/>
        <w:ind w:left="822" w:firstLine="0"/>
        <w:jc w:val="both"/>
        <w:rPr>
          <w:sz w:val="26"/>
          <w:szCs w:val="26"/>
          <w:lang w:val="pl-PL"/>
        </w:rPr>
      </w:pPr>
      <w:r w:rsidRPr="00D21A8F">
        <w:rPr>
          <w:sz w:val="26"/>
          <w:szCs w:val="26"/>
          <w:lang w:val="pl-PL"/>
        </w:rPr>
        <w:t>+ Mầm non công lập: Phường 12 (Sóc Nâu); Mầm non Hoa Sen (Cơ sở 2)</w:t>
      </w:r>
    </w:p>
    <w:p w:rsidR="00CB7958" w:rsidRPr="00D21A8F" w:rsidRDefault="00CB7958" w:rsidP="00CB7958">
      <w:pPr>
        <w:pStyle w:val="ListParagraph"/>
        <w:tabs>
          <w:tab w:val="left" w:pos="986"/>
        </w:tabs>
        <w:spacing w:before="120" w:after="120"/>
        <w:ind w:left="822" w:firstLine="0"/>
        <w:jc w:val="both"/>
        <w:rPr>
          <w:sz w:val="26"/>
          <w:szCs w:val="26"/>
          <w:lang w:val="pl-PL"/>
        </w:rPr>
      </w:pPr>
      <w:r w:rsidRPr="00D21A8F">
        <w:rPr>
          <w:sz w:val="26"/>
          <w:szCs w:val="26"/>
          <w:lang w:val="pl-PL"/>
        </w:rPr>
        <w:t>+ Mầm non tư thục: Hồng Ân; Việt Úc; Bé Ngôi Sao; Mèo Kítty (cơ sở 2)</w:t>
      </w:r>
    </w:p>
    <w:p w:rsidR="00CB7958" w:rsidRPr="00D21A8F" w:rsidRDefault="00CB7958" w:rsidP="00CB7958">
      <w:pPr>
        <w:pStyle w:val="ListParagraph"/>
        <w:spacing w:before="120" w:after="120"/>
        <w:ind w:left="0" w:firstLine="822"/>
        <w:jc w:val="both"/>
        <w:rPr>
          <w:i/>
          <w:sz w:val="26"/>
          <w:szCs w:val="26"/>
          <w:lang w:val="pl-PL"/>
        </w:rPr>
      </w:pPr>
      <w:r w:rsidRPr="00D21A8F">
        <w:rPr>
          <w:sz w:val="26"/>
          <w:szCs w:val="26"/>
          <w:lang w:val="pl-PL"/>
        </w:rPr>
        <w:t>(</w:t>
      </w:r>
      <w:r w:rsidRPr="00D21A8F">
        <w:rPr>
          <w:i/>
          <w:sz w:val="26"/>
          <w:szCs w:val="26"/>
          <w:lang w:val="pl-PL"/>
        </w:rPr>
        <w:t>Trong đó mầm non Sóc Nâu; MNTT Việt Úc; Cơ sở 2 MN Hoa Sen xây mới; Mầm non tư thục Hồng Ân chuyển địa điểm và xây dựng mới sẽ đưa vào sử dụng đầu năm học mới 2016-2017; Mầm non Bé Ngôi Sao và cơ sở 2 Mèo Kitty đã tổ chức hoạt động trong năm học 2015-2016  )</w:t>
      </w:r>
    </w:p>
    <w:p w:rsidR="00CB7958" w:rsidRPr="00D21A8F" w:rsidRDefault="00CB7958" w:rsidP="00616427">
      <w:pPr>
        <w:pStyle w:val="ListParagraph"/>
        <w:spacing w:before="120" w:after="120"/>
        <w:ind w:left="0"/>
        <w:jc w:val="both"/>
        <w:rPr>
          <w:b/>
          <w:sz w:val="26"/>
          <w:szCs w:val="26"/>
          <w:lang w:val="pl-PL"/>
        </w:rPr>
      </w:pPr>
      <w:r w:rsidRPr="00D21A8F">
        <w:rPr>
          <w:b/>
          <w:spacing w:val="-4"/>
          <w:sz w:val="26"/>
          <w:szCs w:val="26"/>
          <w:lang w:val="pl-PL"/>
        </w:rPr>
        <w:t>3. Công</w:t>
      </w:r>
      <w:r w:rsidRPr="00D21A8F">
        <w:rPr>
          <w:b/>
          <w:spacing w:val="-8"/>
          <w:sz w:val="26"/>
          <w:szCs w:val="26"/>
          <w:lang w:val="pl-PL"/>
        </w:rPr>
        <w:t xml:space="preserve"> </w:t>
      </w:r>
      <w:r w:rsidRPr="00D21A8F">
        <w:rPr>
          <w:b/>
          <w:spacing w:val="-3"/>
          <w:sz w:val="26"/>
          <w:szCs w:val="26"/>
          <w:lang w:val="pl-PL"/>
        </w:rPr>
        <w:t>tác</w:t>
      </w:r>
      <w:r w:rsidRPr="00D21A8F">
        <w:rPr>
          <w:b/>
          <w:spacing w:val="-9"/>
          <w:sz w:val="26"/>
          <w:szCs w:val="26"/>
          <w:lang w:val="pl-PL"/>
        </w:rPr>
        <w:t xml:space="preserve"> </w:t>
      </w:r>
      <w:r w:rsidRPr="00D21A8F">
        <w:rPr>
          <w:b/>
          <w:spacing w:val="-4"/>
          <w:sz w:val="26"/>
          <w:szCs w:val="26"/>
          <w:lang w:val="pl-PL"/>
        </w:rPr>
        <w:t>quản</w:t>
      </w:r>
      <w:r w:rsidRPr="00D21A8F">
        <w:rPr>
          <w:b/>
          <w:spacing w:val="-8"/>
          <w:sz w:val="26"/>
          <w:szCs w:val="26"/>
          <w:lang w:val="pl-PL"/>
        </w:rPr>
        <w:t xml:space="preserve"> </w:t>
      </w:r>
      <w:r w:rsidRPr="00D21A8F">
        <w:rPr>
          <w:b/>
          <w:sz w:val="26"/>
          <w:szCs w:val="26"/>
          <w:lang w:val="pl-PL"/>
        </w:rPr>
        <w:t>lý</w:t>
      </w:r>
      <w:r w:rsidRPr="00D21A8F">
        <w:rPr>
          <w:b/>
          <w:spacing w:val="-6"/>
          <w:sz w:val="26"/>
          <w:szCs w:val="26"/>
          <w:lang w:val="pl-PL"/>
        </w:rPr>
        <w:t xml:space="preserve"> </w:t>
      </w:r>
      <w:r w:rsidRPr="00D21A8F">
        <w:rPr>
          <w:b/>
          <w:spacing w:val="-4"/>
          <w:sz w:val="26"/>
          <w:szCs w:val="26"/>
          <w:lang w:val="pl-PL"/>
        </w:rPr>
        <w:t>mua</w:t>
      </w:r>
      <w:r w:rsidRPr="00D21A8F">
        <w:rPr>
          <w:b/>
          <w:spacing w:val="-9"/>
          <w:sz w:val="26"/>
          <w:szCs w:val="26"/>
          <w:lang w:val="pl-PL"/>
        </w:rPr>
        <w:t xml:space="preserve"> </w:t>
      </w:r>
      <w:r w:rsidRPr="00D21A8F">
        <w:rPr>
          <w:b/>
          <w:spacing w:val="-4"/>
          <w:sz w:val="26"/>
          <w:szCs w:val="26"/>
          <w:lang w:val="pl-PL"/>
        </w:rPr>
        <w:t>sắm,</w:t>
      </w:r>
      <w:r w:rsidRPr="00D21A8F">
        <w:rPr>
          <w:b/>
          <w:spacing w:val="-8"/>
          <w:sz w:val="26"/>
          <w:szCs w:val="26"/>
          <w:lang w:val="pl-PL"/>
        </w:rPr>
        <w:t xml:space="preserve"> </w:t>
      </w:r>
      <w:r w:rsidRPr="00D21A8F">
        <w:rPr>
          <w:b/>
          <w:spacing w:val="-3"/>
          <w:sz w:val="26"/>
          <w:szCs w:val="26"/>
          <w:lang w:val="pl-PL"/>
        </w:rPr>
        <w:t>bảo</w:t>
      </w:r>
      <w:r w:rsidRPr="00D21A8F">
        <w:rPr>
          <w:b/>
          <w:spacing w:val="-8"/>
          <w:sz w:val="26"/>
          <w:szCs w:val="26"/>
          <w:lang w:val="pl-PL"/>
        </w:rPr>
        <w:t xml:space="preserve"> </w:t>
      </w:r>
      <w:r w:rsidRPr="00D21A8F">
        <w:rPr>
          <w:b/>
          <w:spacing w:val="-4"/>
          <w:sz w:val="26"/>
          <w:szCs w:val="26"/>
          <w:lang w:val="pl-PL"/>
        </w:rPr>
        <w:t>quản</w:t>
      </w:r>
      <w:r w:rsidRPr="00D21A8F">
        <w:rPr>
          <w:b/>
          <w:spacing w:val="-8"/>
          <w:sz w:val="26"/>
          <w:szCs w:val="26"/>
          <w:lang w:val="pl-PL"/>
        </w:rPr>
        <w:t xml:space="preserve"> </w:t>
      </w:r>
      <w:r w:rsidRPr="00D21A8F">
        <w:rPr>
          <w:b/>
          <w:sz w:val="26"/>
          <w:szCs w:val="26"/>
          <w:lang w:val="pl-PL"/>
        </w:rPr>
        <w:t>và</w:t>
      </w:r>
      <w:r w:rsidRPr="00D21A8F">
        <w:rPr>
          <w:b/>
          <w:spacing w:val="-9"/>
          <w:sz w:val="26"/>
          <w:szCs w:val="26"/>
          <w:lang w:val="pl-PL"/>
        </w:rPr>
        <w:t xml:space="preserve"> </w:t>
      </w:r>
      <w:r w:rsidRPr="00D21A8F">
        <w:rPr>
          <w:b/>
          <w:sz w:val="26"/>
          <w:szCs w:val="26"/>
          <w:lang w:val="pl-PL"/>
        </w:rPr>
        <w:t>sử</w:t>
      </w:r>
      <w:r w:rsidRPr="00D21A8F">
        <w:rPr>
          <w:b/>
          <w:spacing w:val="-8"/>
          <w:sz w:val="26"/>
          <w:szCs w:val="26"/>
          <w:lang w:val="pl-PL"/>
        </w:rPr>
        <w:t xml:space="preserve"> </w:t>
      </w:r>
      <w:r w:rsidRPr="00D21A8F">
        <w:rPr>
          <w:b/>
          <w:spacing w:val="-3"/>
          <w:sz w:val="26"/>
          <w:szCs w:val="26"/>
          <w:lang w:val="pl-PL"/>
        </w:rPr>
        <w:t>dụng</w:t>
      </w:r>
      <w:r w:rsidRPr="00D21A8F">
        <w:rPr>
          <w:b/>
          <w:spacing w:val="-8"/>
          <w:sz w:val="26"/>
          <w:szCs w:val="26"/>
          <w:lang w:val="pl-PL"/>
        </w:rPr>
        <w:t xml:space="preserve"> </w:t>
      </w:r>
      <w:r w:rsidRPr="00D21A8F">
        <w:rPr>
          <w:b/>
          <w:spacing w:val="-4"/>
          <w:sz w:val="26"/>
          <w:szCs w:val="26"/>
          <w:lang w:val="pl-PL"/>
        </w:rPr>
        <w:t>thiết</w:t>
      </w:r>
      <w:r w:rsidRPr="00D21A8F">
        <w:rPr>
          <w:b/>
          <w:spacing w:val="-8"/>
          <w:sz w:val="26"/>
          <w:szCs w:val="26"/>
          <w:lang w:val="pl-PL"/>
        </w:rPr>
        <w:t xml:space="preserve"> </w:t>
      </w:r>
      <w:r w:rsidRPr="00D21A8F">
        <w:rPr>
          <w:b/>
          <w:spacing w:val="-3"/>
          <w:sz w:val="26"/>
          <w:szCs w:val="26"/>
          <w:lang w:val="pl-PL"/>
        </w:rPr>
        <w:t>bị,</w:t>
      </w:r>
      <w:r w:rsidRPr="00D21A8F">
        <w:rPr>
          <w:b/>
          <w:spacing w:val="-10"/>
          <w:sz w:val="26"/>
          <w:szCs w:val="26"/>
          <w:lang w:val="pl-PL"/>
        </w:rPr>
        <w:t xml:space="preserve"> </w:t>
      </w:r>
      <w:r w:rsidRPr="00D21A8F">
        <w:rPr>
          <w:b/>
          <w:sz w:val="26"/>
          <w:szCs w:val="26"/>
          <w:lang w:val="pl-PL"/>
        </w:rPr>
        <w:t>đồ</w:t>
      </w:r>
      <w:r w:rsidRPr="00D21A8F">
        <w:rPr>
          <w:b/>
          <w:spacing w:val="-8"/>
          <w:sz w:val="26"/>
          <w:szCs w:val="26"/>
          <w:lang w:val="pl-PL"/>
        </w:rPr>
        <w:t xml:space="preserve"> </w:t>
      </w:r>
      <w:r w:rsidRPr="00D21A8F">
        <w:rPr>
          <w:b/>
          <w:spacing w:val="-4"/>
          <w:sz w:val="26"/>
          <w:szCs w:val="26"/>
          <w:lang w:val="pl-PL"/>
        </w:rPr>
        <w:t>dùng,</w:t>
      </w:r>
      <w:r w:rsidRPr="00D21A8F">
        <w:rPr>
          <w:b/>
          <w:spacing w:val="-12"/>
          <w:sz w:val="26"/>
          <w:szCs w:val="26"/>
          <w:lang w:val="pl-PL"/>
        </w:rPr>
        <w:t xml:space="preserve"> </w:t>
      </w:r>
      <w:r w:rsidRPr="00D21A8F">
        <w:rPr>
          <w:b/>
          <w:sz w:val="26"/>
          <w:szCs w:val="26"/>
          <w:lang w:val="pl-PL"/>
        </w:rPr>
        <w:t>đồ</w:t>
      </w:r>
      <w:r w:rsidRPr="00D21A8F">
        <w:rPr>
          <w:b/>
          <w:spacing w:val="-8"/>
          <w:sz w:val="26"/>
          <w:szCs w:val="26"/>
          <w:lang w:val="pl-PL"/>
        </w:rPr>
        <w:t xml:space="preserve"> </w:t>
      </w:r>
      <w:r w:rsidRPr="00D21A8F">
        <w:rPr>
          <w:b/>
          <w:spacing w:val="-4"/>
          <w:sz w:val="26"/>
          <w:szCs w:val="26"/>
          <w:lang w:val="pl-PL"/>
        </w:rPr>
        <w:t>chơi.</w:t>
      </w:r>
    </w:p>
    <w:p w:rsidR="00CB7958" w:rsidRPr="00D21A8F" w:rsidRDefault="00CB7958" w:rsidP="00CB7958">
      <w:pPr>
        <w:spacing w:before="120" w:after="120"/>
        <w:ind w:firstLine="900"/>
        <w:jc w:val="both"/>
        <w:rPr>
          <w:sz w:val="26"/>
          <w:szCs w:val="26"/>
          <w:lang w:val="pt-BR"/>
        </w:rPr>
      </w:pPr>
      <w:r w:rsidRPr="00D21A8F">
        <w:rPr>
          <w:sz w:val="26"/>
          <w:szCs w:val="26"/>
          <w:lang w:val="pt-BR"/>
        </w:rPr>
        <w:t>Đa số các trường chuẩn bị tốt các điều kiện CSVC để tổ chức các hoạt động nuôi dạy trẻ, đầu tư môi trường sư phạm khang trang, xanh sạch, đẹp; sửa chữa, cải tạo trường, lớp, sân vườn, phòng lớp, mua sắm trang bị trang thiết bị phục vụ hoạt động chăm sóc nuôi dưỡng giáo dục.</w:t>
      </w:r>
    </w:p>
    <w:p w:rsidR="00CB7958" w:rsidRPr="00D21A8F" w:rsidRDefault="00165751" w:rsidP="00CB7958">
      <w:pPr>
        <w:pStyle w:val="ListParagraph"/>
        <w:tabs>
          <w:tab w:val="left" w:pos="1276"/>
        </w:tabs>
        <w:spacing w:before="120" w:after="120"/>
        <w:ind w:left="0" w:firstLine="0"/>
        <w:jc w:val="both"/>
        <w:rPr>
          <w:b/>
          <w:sz w:val="26"/>
          <w:szCs w:val="26"/>
          <w:lang w:val="pt-BR"/>
        </w:rPr>
      </w:pPr>
      <w:r w:rsidRPr="00D21A8F">
        <w:rPr>
          <w:b/>
          <w:spacing w:val="-4"/>
          <w:sz w:val="26"/>
          <w:szCs w:val="26"/>
          <w:lang w:val="pt-BR"/>
        </w:rPr>
        <w:tab/>
        <w:t>V</w:t>
      </w:r>
      <w:r w:rsidR="00CB7958" w:rsidRPr="00D21A8F">
        <w:rPr>
          <w:b/>
          <w:spacing w:val="-4"/>
          <w:sz w:val="26"/>
          <w:szCs w:val="26"/>
          <w:lang w:val="pt-BR"/>
        </w:rPr>
        <w:t xml:space="preserve">. Xây dựng </w:t>
      </w:r>
      <w:r w:rsidR="00CB7958" w:rsidRPr="00D21A8F">
        <w:rPr>
          <w:b/>
          <w:spacing w:val="-3"/>
          <w:sz w:val="26"/>
          <w:szCs w:val="26"/>
          <w:lang w:val="pt-BR"/>
        </w:rPr>
        <w:t xml:space="preserve">và nâng cao </w:t>
      </w:r>
      <w:r w:rsidR="00CB7958" w:rsidRPr="00D21A8F">
        <w:rPr>
          <w:b/>
          <w:spacing w:val="-4"/>
          <w:sz w:val="26"/>
          <w:szCs w:val="26"/>
          <w:lang w:val="pt-BR"/>
        </w:rPr>
        <w:t xml:space="preserve">chất lượng </w:t>
      </w:r>
      <w:r w:rsidR="00CB7958" w:rsidRPr="00D21A8F">
        <w:rPr>
          <w:b/>
          <w:spacing w:val="-3"/>
          <w:sz w:val="26"/>
          <w:szCs w:val="26"/>
          <w:lang w:val="pt-BR"/>
        </w:rPr>
        <w:t xml:space="preserve">đội </w:t>
      </w:r>
      <w:r w:rsidR="00CB7958" w:rsidRPr="00D21A8F">
        <w:rPr>
          <w:b/>
          <w:spacing w:val="-4"/>
          <w:sz w:val="26"/>
          <w:szCs w:val="26"/>
          <w:lang w:val="pt-BR"/>
        </w:rPr>
        <w:t xml:space="preserve">ngũ CBQL </w:t>
      </w:r>
      <w:r w:rsidR="00CB7958" w:rsidRPr="00D21A8F">
        <w:rPr>
          <w:b/>
          <w:spacing w:val="-3"/>
          <w:sz w:val="26"/>
          <w:szCs w:val="26"/>
          <w:lang w:val="pt-BR"/>
        </w:rPr>
        <w:t>và giáo</w:t>
      </w:r>
      <w:r w:rsidR="00CB7958" w:rsidRPr="00D21A8F">
        <w:rPr>
          <w:b/>
          <w:spacing w:val="-34"/>
          <w:sz w:val="26"/>
          <w:szCs w:val="26"/>
          <w:lang w:val="pt-BR"/>
        </w:rPr>
        <w:t xml:space="preserve"> </w:t>
      </w:r>
      <w:r w:rsidR="00CB7958" w:rsidRPr="00D21A8F">
        <w:rPr>
          <w:b/>
          <w:spacing w:val="-4"/>
          <w:sz w:val="26"/>
          <w:szCs w:val="26"/>
          <w:lang w:val="pt-BR"/>
        </w:rPr>
        <w:t>viên</w:t>
      </w:r>
    </w:p>
    <w:p w:rsidR="00CB7958" w:rsidRPr="00D21A8F" w:rsidRDefault="00CB7958" w:rsidP="00165751">
      <w:pPr>
        <w:pStyle w:val="ListParagraph"/>
        <w:spacing w:before="120" w:after="120"/>
        <w:ind w:left="0" w:right="109"/>
        <w:jc w:val="both"/>
        <w:rPr>
          <w:b/>
          <w:sz w:val="26"/>
          <w:szCs w:val="26"/>
          <w:lang w:val="pt-BR"/>
        </w:rPr>
      </w:pPr>
      <w:r w:rsidRPr="00D21A8F">
        <w:rPr>
          <w:b/>
          <w:spacing w:val="-4"/>
          <w:sz w:val="26"/>
          <w:szCs w:val="26"/>
          <w:lang w:val="pt-BR"/>
        </w:rPr>
        <w:t>1</w:t>
      </w:r>
      <w:r w:rsidRPr="00D21A8F">
        <w:rPr>
          <w:spacing w:val="-4"/>
          <w:sz w:val="26"/>
          <w:szCs w:val="26"/>
          <w:lang w:val="pt-BR"/>
        </w:rPr>
        <w:t>.</w:t>
      </w:r>
      <w:r w:rsidRPr="00D21A8F">
        <w:rPr>
          <w:b/>
          <w:spacing w:val="-4"/>
          <w:sz w:val="26"/>
          <w:szCs w:val="26"/>
          <w:lang w:val="pt-BR"/>
        </w:rPr>
        <w:t xml:space="preserve"> Đánh </w:t>
      </w:r>
      <w:r w:rsidRPr="00D21A8F">
        <w:rPr>
          <w:b/>
          <w:spacing w:val="-3"/>
          <w:sz w:val="26"/>
          <w:szCs w:val="26"/>
          <w:lang w:val="pt-BR"/>
        </w:rPr>
        <w:t xml:space="preserve">giá </w:t>
      </w:r>
      <w:r w:rsidRPr="00D21A8F">
        <w:rPr>
          <w:b/>
          <w:spacing w:val="-4"/>
          <w:sz w:val="26"/>
          <w:szCs w:val="26"/>
          <w:lang w:val="pt-BR"/>
        </w:rPr>
        <w:t xml:space="preserve">công </w:t>
      </w:r>
      <w:r w:rsidRPr="00D21A8F">
        <w:rPr>
          <w:b/>
          <w:spacing w:val="-3"/>
          <w:sz w:val="26"/>
          <w:szCs w:val="26"/>
          <w:lang w:val="pt-BR"/>
        </w:rPr>
        <w:t xml:space="preserve">tác </w:t>
      </w:r>
      <w:r w:rsidRPr="00D21A8F">
        <w:rPr>
          <w:b/>
          <w:spacing w:val="-4"/>
          <w:sz w:val="26"/>
          <w:szCs w:val="26"/>
          <w:lang w:val="pt-BR"/>
        </w:rPr>
        <w:t xml:space="preserve">tham </w:t>
      </w:r>
      <w:r w:rsidRPr="00D21A8F">
        <w:rPr>
          <w:b/>
          <w:spacing w:val="-5"/>
          <w:sz w:val="26"/>
          <w:szCs w:val="26"/>
          <w:lang w:val="pt-BR"/>
        </w:rPr>
        <w:t xml:space="preserve">mưu </w:t>
      </w:r>
      <w:r w:rsidRPr="00D21A8F">
        <w:rPr>
          <w:b/>
          <w:spacing w:val="-3"/>
          <w:sz w:val="26"/>
          <w:szCs w:val="26"/>
          <w:lang w:val="pt-BR"/>
        </w:rPr>
        <w:t xml:space="preserve">xây dựng </w:t>
      </w:r>
      <w:r w:rsidRPr="00D21A8F">
        <w:rPr>
          <w:b/>
          <w:sz w:val="26"/>
          <w:szCs w:val="26"/>
          <w:lang w:val="pt-BR"/>
        </w:rPr>
        <w:t xml:space="preserve">và </w:t>
      </w:r>
      <w:r w:rsidRPr="00D21A8F">
        <w:rPr>
          <w:b/>
          <w:spacing w:val="-4"/>
          <w:sz w:val="26"/>
          <w:szCs w:val="26"/>
          <w:lang w:val="pt-BR"/>
        </w:rPr>
        <w:t xml:space="preserve">thực hiện </w:t>
      </w:r>
      <w:r w:rsidRPr="00D21A8F">
        <w:rPr>
          <w:b/>
          <w:spacing w:val="-5"/>
          <w:sz w:val="26"/>
          <w:szCs w:val="26"/>
          <w:lang w:val="pt-BR"/>
        </w:rPr>
        <w:t xml:space="preserve">chính </w:t>
      </w:r>
      <w:r w:rsidRPr="00D21A8F">
        <w:rPr>
          <w:b/>
          <w:spacing w:val="-4"/>
          <w:sz w:val="26"/>
          <w:szCs w:val="26"/>
          <w:lang w:val="pt-BR"/>
        </w:rPr>
        <w:t xml:space="preserve">sách </w:t>
      </w:r>
      <w:r w:rsidRPr="00D21A8F">
        <w:rPr>
          <w:b/>
          <w:spacing w:val="-3"/>
          <w:sz w:val="26"/>
          <w:szCs w:val="26"/>
          <w:lang w:val="pt-BR"/>
        </w:rPr>
        <w:t xml:space="preserve">cho </w:t>
      </w:r>
      <w:r w:rsidRPr="00D21A8F">
        <w:rPr>
          <w:b/>
          <w:spacing w:val="-5"/>
          <w:sz w:val="26"/>
          <w:szCs w:val="26"/>
          <w:lang w:val="pt-BR"/>
        </w:rPr>
        <w:t>GVMN;</w:t>
      </w:r>
      <w:r w:rsidRPr="00D21A8F">
        <w:rPr>
          <w:b/>
          <w:sz w:val="26"/>
          <w:szCs w:val="26"/>
          <w:lang w:val="pt-BR"/>
        </w:rPr>
        <w:t xml:space="preserve"> Tỷ lệ </w:t>
      </w:r>
      <w:r w:rsidRPr="00D21A8F">
        <w:rPr>
          <w:b/>
          <w:spacing w:val="-4"/>
          <w:sz w:val="26"/>
          <w:szCs w:val="26"/>
          <w:lang w:val="pt-BR"/>
        </w:rPr>
        <w:t xml:space="preserve">giáo viên trong biên </w:t>
      </w:r>
      <w:r w:rsidRPr="00D21A8F">
        <w:rPr>
          <w:b/>
          <w:spacing w:val="-3"/>
          <w:sz w:val="26"/>
          <w:szCs w:val="26"/>
          <w:lang w:val="pt-BR"/>
        </w:rPr>
        <w:t xml:space="preserve">chế nhà </w:t>
      </w:r>
      <w:r w:rsidRPr="00D21A8F">
        <w:rPr>
          <w:b/>
          <w:spacing w:val="-4"/>
          <w:sz w:val="26"/>
          <w:szCs w:val="26"/>
          <w:lang w:val="pt-BR"/>
        </w:rPr>
        <w:t xml:space="preserve">nước, </w:t>
      </w:r>
      <w:r w:rsidRPr="00D21A8F">
        <w:rPr>
          <w:b/>
          <w:spacing w:val="-3"/>
          <w:sz w:val="26"/>
          <w:szCs w:val="26"/>
          <w:lang w:val="pt-BR"/>
        </w:rPr>
        <w:t xml:space="preserve">hợp đồng lao </w:t>
      </w:r>
      <w:r w:rsidRPr="00D21A8F">
        <w:rPr>
          <w:b/>
          <w:spacing w:val="-4"/>
          <w:sz w:val="26"/>
          <w:szCs w:val="26"/>
          <w:lang w:val="pt-BR"/>
        </w:rPr>
        <w:t xml:space="preserve">động; lương giáo viên </w:t>
      </w:r>
      <w:r w:rsidRPr="00D21A8F">
        <w:rPr>
          <w:b/>
          <w:spacing w:val="-3"/>
          <w:sz w:val="26"/>
          <w:szCs w:val="26"/>
          <w:lang w:val="pt-BR"/>
        </w:rPr>
        <w:t xml:space="preserve">hợp </w:t>
      </w:r>
      <w:r w:rsidRPr="00D21A8F">
        <w:rPr>
          <w:b/>
          <w:spacing w:val="-4"/>
          <w:sz w:val="26"/>
          <w:szCs w:val="26"/>
          <w:lang w:val="pt-BR"/>
        </w:rPr>
        <w:t xml:space="preserve">đồng </w:t>
      </w:r>
      <w:r w:rsidRPr="00D21A8F">
        <w:rPr>
          <w:b/>
          <w:spacing w:val="-3"/>
          <w:sz w:val="26"/>
          <w:szCs w:val="26"/>
          <w:lang w:val="pt-BR"/>
        </w:rPr>
        <w:t xml:space="preserve">lao </w:t>
      </w:r>
      <w:r w:rsidRPr="00D21A8F">
        <w:rPr>
          <w:b/>
          <w:spacing w:val="-4"/>
          <w:sz w:val="26"/>
          <w:szCs w:val="26"/>
          <w:lang w:val="pt-BR"/>
        </w:rPr>
        <w:t>động</w:t>
      </w:r>
      <w:r w:rsidRPr="00D21A8F">
        <w:rPr>
          <w:b/>
          <w:sz w:val="26"/>
          <w:szCs w:val="26"/>
          <w:lang w:val="pt-BR"/>
        </w:rPr>
        <w:t xml:space="preserve">; Tỷ lệ </w:t>
      </w:r>
      <w:r w:rsidRPr="00D21A8F">
        <w:rPr>
          <w:b/>
          <w:spacing w:val="-4"/>
          <w:sz w:val="26"/>
          <w:szCs w:val="26"/>
          <w:lang w:val="pt-BR"/>
        </w:rPr>
        <w:t xml:space="preserve">giáo viên/nhóm </w:t>
      </w:r>
      <w:r w:rsidRPr="00D21A8F">
        <w:rPr>
          <w:b/>
          <w:spacing w:val="-3"/>
          <w:sz w:val="26"/>
          <w:szCs w:val="26"/>
          <w:lang w:val="pt-BR"/>
        </w:rPr>
        <w:t xml:space="preserve">lớp nhà </w:t>
      </w:r>
      <w:r w:rsidRPr="00D21A8F">
        <w:rPr>
          <w:b/>
          <w:spacing w:val="-4"/>
          <w:sz w:val="26"/>
          <w:szCs w:val="26"/>
          <w:lang w:val="pt-BR"/>
        </w:rPr>
        <w:t xml:space="preserve">trẻ, </w:t>
      </w:r>
      <w:r w:rsidRPr="00D21A8F">
        <w:rPr>
          <w:b/>
          <w:spacing w:val="-5"/>
          <w:sz w:val="26"/>
          <w:szCs w:val="26"/>
          <w:lang w:val="pt-BR"/>
        </w:rPr>
        <w:t xml:space="preserve">mẫu </w:t>
      </w:r>
      <w:r w:rsidRPr="00D21A8F">
        <w:rPr>
          <w:b/>
          <w:spacing w:val="-4"/>
          <w:sz w:val="26"/>
          <w:szCs w:val="26"/>
          <w:lang w:val="pt-BR"/>
        </w:rPr>
        <w:t xml:space="preserve">giáo, </w:t>
      </w:r>
      <w:r w:rsidRPr="00D21A8F">
        <w:rPr>
          <w:b/>
          <w:spacing w:val="-5"/>
          <w:sz w:val="26"/>
          <w:szCs w:val="26"/>
          <w:lang w:val="pt-BR"/>
        </w:rPr>
        <w:t xml:space="preserve">mẫu </w:t>
      </w:r>
      <w:r w:rsidRPr="00D21A8F">
        <w:rPr>
          <w:b/>
          <w:spacing w:val="-4"/>
          <w:sz w:val="26"/>
          <w:szCs w:val="26"/>
          <w:lang w:val="pt-BR"/>
        </w:rPr>
        <w:t xml:space="preserve">giáo </w:t>
      </w:r>
      <w:r w:rsidRPr="00D21A8F">
        <w:rPr>
          <w:b/>
          <w:sz w:val="26"/>
          <w:szCs w:val="26"/>
          <w:lang w:val="pt-BR"/>
        </w:rPr>
        <w:t xml:space="preserve">5 </w:t>
      </w:r>
      <w:r w:rsidRPr="00D21A8F">
        <w:rPr>
          <w:b/>
          <w:spacing w:val="-4"/>
          <w:sz w:val="26"/>
          <w:szCs w:val="26"/>
          <w:lang w:val="pt-BR"/>
        </w:rPr>
        <w:t>tuổi.</w:t>
      </w:r>
    </w:p>
    <w:p w:rsidR="00CB7958" w:rsidRPr="00D21A8F" w:rsidRDefault="00165751" w:rsidP="00CB7958">
      <w:pPr>
        <w:pStyle w:val="ListParagraph"/>
        <w:tabs>
          <w:tab w:val="left" w:pos="1043"/>
        </w:tabs>
        <w:spacing w:before="120" w:after="120"/>
        <w:ind w:left="0" w:right="109" w:firstLine="0"/>
        <w:jc w:val="both"/>
        <w:rPr>
          <w:b/>
          <w:i/>
          <w:sz w:val="26"/>
          <w:szCs w:val="26"/>
          <w:lang w:val="pt-BR"/>
        </w:rPr>
      </w:pPr>
      <w:r w:rsidRPr="00D21A8F">
        <w:rPr>
          <w:b/>
          <w:i/>
          <w:spacing w:val="-4"/>
          <w:sz w:val="26"/>
          <w:szCs w:val="26"/>
          <w:lang w:val="pt-BR"/>
        </w:rPr>
        <w:tab/>
      </w:r>
      <w:r w:rsidR="00CB7958" w:rsidRPr="00D21A8F">
        <w:rPr>
          <w:b/>
          <w:i/>
          <w:spacing w:val="-4"/>
          <w:sz w:val="26"/>
          <w:szCs w:val="26"/>
          <w:lang w:val="pt-BR"/>
        </w:rPr>
        <w:t xml:space="preserve">* Đánh </w:t>
      </w:r>
      <w:r w:rsidR="00CB7958" w:rsidRPr="00D21A8F">
        <w:rPr>
          <w:b/>
          <w:i/>
          <w:spacing w:val="-3"/>
          <w:sz w:val="26"/>
          <w:szCs w:val="26"/>
          <w:lang w:val="pt-BR"/>
        </w:rPr>
        <w:t xml:space="preserve">giá </w:t>
      </w:r>
      <w:r w:rsidR="00CB7958" w:rsidRPr="00D21A8F">
        <w:rPr>
          <w:b/>
          <w:i/>
          <w:spacing w:val="-4"/>
          <w:sz w:val="26"/>
          <w:szCs w:val="26"/>
          <w:lang w:val="pt-BR"/>
        </w:rPr>
        <w:t xml:space="preserve">công </w:t>
      </w:r>
      <w:r w:rsidR="00CB7958" w:rsidRPr="00D21A8F">
        <w:rPr>
          <w:b/>
          <w:i/>
          <w:spacing w:val="-3"/>
          <w:sz w:val="26"/>
          <w:szCs w:val="26"/>
          <w:lang w:val="pt-BR"/>
        </w:rPr>
        <w:t xml:space="preserve">tác </w:t>
      </w:r>
      <w:r w:rsidR="00CB7958" w:rsidRPr="00D21A8F">
        <w:rPr>
          <w:b/>
          <w:i/>
          <w:spacing w:val="-4"/>
          <w:sz w:val="26"/>
          <w:szCs w:val="26"/>
          <w:lang w:val="pt-BR"/>
        </w:rPr>
        <w:t xml:space="preserve">tham </w:t>
      </w:r>
      <w:r w:rsidR="00CB7958" w:rsidRPr="00D21A8F">
        <w:rPr>
          <w:b/>
          <w:i/>
          <w:spacing w:val="-5"/>
          <w:sz w:val="26"/>
          <w:szCs w:val="26"/>
          <w:lang w:val="pt-BR"/>
        </w:rPr>
        <w:t xml:space="preserve">mưu </w:t>
      </w:r>
      <w:r w:rsidR="00CB7958" w:rsidRPr="00D21A8F">
        <w:rPr>
          <w:b/>
          <w:i/>
          <w:spacing w:val="-3"/>
          <w:sz w:val="26"/>
          <w:szCs w:val="26"/>
          <w:lang w:val="pt-BR"/>
        </w:rPr>
        <w:t xml:space="preserve">xây dựng </w:t>
      </w:r>
      <w:r w:rsidR="00CB7958" w:rsidRPr="00D21A8F">
        <w:rPr>
          <w:b/>
          <w:i/>
          <w:sz w:val="26"/>
          <w:szCs w:val="26"/>
          <w:lang w:val="pt-BR"/>
        </w:rPr>
        <w:t xml:space="preserve">và </w:t>
      </w:r>
      <w:r w:rsidR="00CB7958" w:rsidRPr="00D21A8F">
        <w:rPr>
          <w:b/>
          <w:i/>
          <w:spacing w:val="-4"/>
          <w:sz w:val="26"/>
          <w:szCs w:val="26"/>
          <w:lang w:val="pt-BR"/>
        </w:rPr>
        <w:t xml:space="preserve">thực hiện </w:t>
      </w:r>
      <w:r w:rsidR="00CB7958" w:rsidRPr="00D21A8F">
        <w:rPr>
          <w:b/>
          <w:i/>
          <w:spacing w:val="-5"/>
          <w:sz w:val="26"/>
          <w:szCs w:val="26"/>
          <w:lang w:val="pt-BR"/>
        </w:rPr>
        <w:t xml:space="preserve">chính </w:t>
      </w:r>
      <w:r w:rsidR="00CB7958" w:rsidRPr="00D21A8F">
        <w:rPr>
          <w:b/>
          <w:i/>
          <w:spacing w:val="-4"/>
          <w:sz w:val="26"/>
          <w:szCs w:val="26"/>
          <w:lang w:val="pt-BR"/>
        </w:rPr>
        <w:t xml:space="preserve">sách </w:t>
      </w:r>
      <w:r w:rsidR="00CB7958" w:rsidRPr="00D21A8F">
        <w:rPr>
          <w:b/>
          <w:i/>
          <w:spacing w:val="-3"/>
          <w:sz w:val="26"/>
          <w:szCs w:val="26"/>
          <w:lang w:val="pt-BR"/>
        </w:rPr>
        <w:t xml:space="preserve">cho </w:t>
      </w:r>
      <w:r w:rsidR="00CB7958" w:rsidRPr="00D21A8F">
        <w:rPr>
          <w:b/>
          <w:i/>
          <w:spacing w:val="-5"/>
          <w:sz w:val="26"/>
          <w:szCs w:val="26"/>
          <w:lang w:val="pt-BR"/>
        </w:rPr>
        <w:t>GVMN.</w:t>
      </w:r>
    </w:p>
    <w:p w:rsidR="00CB7958" w:rsidRPr="00D21A8F" w:rsidRDefault="00CB7958" w:rsidP="00CB7958">
      <w:pPr>
        <w:pStyle w:val="ListParagraph"/>
        <w:tabs>
          <w:tab w:val="left" w:pos="1043"/>
        </w:tabs>
        <w:spacing w:before="120" w:after="120"/>
        <w:ind w:left="0" w:right="109" w:firstLine="709"/>
        <w:jc w:val="both"/>
        <w:rPr>
          <w:spacing w:val="-4"/>
          <w:sz w:val="26"/>
          <w:szCs w:val="26"/>
          <w:lang w:val="pt-BR"/>
        </w:rPr>
      </w:pPr>
      <w:r w:rsidRPr="00D21A8F">
        <w:rPr>
          <w:spacing w:val="-4"/>
          <w:sz w:val="26"/>
          <w:szCs w:val="26"/>
          <w:lang w:val="pt-BR"/>
        </w:rPr>
        <w:t xml:space="preserve">+ Thực hiện chế độ trả lương làm thêm giờ 200 giờ/năm/người theo công văn số 550/UBND-TM ngày 12/2/2009 </w:t>
      </w:r>
    </w:p>
    <w:p w:rsidR="00CB7958" w:rsidRPr="00D21A8F" w:rsidRDefault="00CB7958" w:rsidP="00CB7958">
      <w:pPr>
        <w:pStyle w:val="ListParagraph"/>
        <w:spacing w:before="120" w:after="120"/>
        <w:ind w:left="0" w:right="109" w:firstLine="709"/>
        <w:jc w:val="both"/>
        <w:rPr>
          <w:spacing w:val="-4"/>
          <w:sz w:val="26"/>
          <w:szCs w:val="26"/>
          <w:lang w:val="pt-BR"/>
        </w:rPr>
      </w:pPr>
      <w:r w:rsidRPr="00D21A8F">
        <w:rPr>
          <w:spacing w:val="-4"/>
          <w:sz w:val="26"/>
          <w:szCs w:val="26"/>
          <w:lang w:val="pt-BR"/>
        </w:rPr>
        <w:tab/>
        <w:t>+ Hỗ trợ giáo viên kiêm nhiệm công tác phổ biến giáo dục pháp luật theo công văn số 70/2011/QĐ-UBND ngày 17/11/2011 của Ủy ban nhân dân thành phố H</w:t>
      </w:r>
      <w:r w:rsidR="008E0EB7">
        <w:rPr>
          <w:spacing w:val="-4"/>
          <w:sz w:val="26"/>
          <w:szCs w:val="26"/>
          <w:lang w:val="pt-BR"/>
        </w:rPr>
        <w:t>ồ</w:t>
      </w:r>
      <w:r w:rsidRPr="00D21A8F">
        <w:rPr>
          <w:spacing w:val="-4"/>
          <w:sz w:val="26"/>
          <w:szCs w:val="26"/>
          <w:lang w:val="pt-BR"/>
        </w:rPr>
        <w:t xml:space="preserve"> Chí Minh.</w:t>
      </w:r>
    </w:p>
    <w:p w:rsidR="00CB7958" w:rsidRPr="00D21A8F" w:rsidRDefault="00CB7958" w:rsidP="00CB7958">
      <w:pPr>
        <w:pStyle w:val="ListParagraph"/>
        <w:tabs>
          <w:tab w:val="left" w:pos="1043"/>
        </w:tabs>
        <w:spacing w:before="120" w:after="120"/>
        <w:ind w:left="0" w:right="109" w:firstLine="709"/>
        <w:jc w:val="both"/>
        <w:rPr>
          <w:spacing w:val="-4"/>
          <w:sz w:val="26"/>
          <w:szCs w:val="26"/>
          <w:lang w:val="pt-BR"/>
        </w:rPr>
      </w:pPr>
      <w:r w:rsidRPr="00D21A8F">
        <w:rPr>
          <w:spacing w:val="-4"/>
          <w:sz w:val="26"/>
          <w:szCs w:val="26"/>
          <w:lang w:val="pt-BR"/>
        </w:rPr>
        <w:t>+ Thực hiện chế độ trợ cấp giáng dạy đối với giáo viên dạy hòa nhập cho trẻ khuyết tật theo quyết định số 69/2011/QĐ-UBND ngày 7/11/2011</w:t>
      </w:r>
    </w:p>
    <w:p w:rsidR="00CB7958" w:rsidRPr="00D21A8F" w:rsidRDefault="00CB7958" w:rsidP="00CB7958">
      <w:pPr>
        <w:pStyle w:val="ListParagraph"/>
        <w:tabs>
          <w:tab w:val="left" w:pos="1043"/>
        </w:tabs>
        <w:spacing w:before="120" w:after="120"/>
        <w:ind w:left="0" w:right="109" w:firstLine="709"/>
        <w:jc w:val="both"/>
        <w:rPr>
          <w:spacing w:val="-4"/>
          <w:sz w:val="26"/>
          <w:szCs w:val="26"/>
          <w:lang w:val="pt-BR"/>
        </w:rPr>
      </w:pPr>
      <w:r w:rsidRPr="00D21A8F">
        <w:rPr>
          <w:spacing w:val="-4"/>
          <w:sz w:val="26"/>
          <w:szCs w:val="26"/>
          <w:lang w:val="pt-BR"/>
        </w:rPr>
        <w:t>+ Thực hiện chế độ phụ cấp thâm niên, phụ cấp ưu đãi nhà giáo</w:t>
      </w:r>
    </w:p>
    <w:p w:rsidR="00CB7958" w:rsidRPr="00D21A8F" w:rsidRDefault="00CB7958" w:rsidP="00CB7958">
      <w:pPr>
        <w:pStyle w:val="ListParagraph"/>
        <w:tabs>
          <w:tab w:val="left" w:pos="1043"/>
        </w:tabs>
        <w:spacing w:before="120" w:after="120"/>
        <w:ind w:left="0" w:right="109" w:firstLine="709"/>
        <w:jc w:val="both"/>
        <w:rPr>
          <w:spacing w:val="-4"/>
          <w:sz w:val="26"/>
          <w:szCs w:val="26"/>
          <w:lang w:val="pt-BR"/>
        </w:rPr>
      </w:pPr>
      <w:r w:rsidRPr="00D21A8F">
        <w:rPr>
          <w:spacing w:val="-4"/>
          <w:sz w:val="26"/>
          <w:szCs w:val="26"/>
          <w:lang w:val="pt-BR"/>
        </w:rPr>
        <w:t xml:space="preserve">+ Thực hiện nghị định 43 của thủ tướng chính phủ </w:t>
      </w:r>
    </w:p>
    <w:p w:rsidR="00CB7958" w:rsidRPr="00D21A8F" w:rsidRDefault="00CB7958" w:rsidP="00CB7958">
      <w:pPr>
        <w:pStyle w:val="ListParagraph"/>
        <w:tabs>
          <w:tab w:val="left" w:pos="1043"/>
        </w:tabs>
        <w:spacing w:before="120" w:after="120"/>
        <w:ind w:left="0" w:right="109" w:firstLine="709"/>
        <w:jc w:val="both"/>
        <w:rPr>
          <w:spacing w:val="-4"/>
          <w:sz w:val="26"/>
          <w:szCs w:val="26"/>
          <w:lang w:val="pt-BR"/>
        </w:rPr>
      </w:pPr>
      <w:r w:rsidRPr="00D21A8F">
        <w:rPr>
          <w:spacing w:val="-4"/>
          <w:sz w:val="26"/>
          <w:szCs w:val="26"/>
          <w:lang w:val="pt-BR"/>
        </w:rPr>
        <w:t>+ Thực hiện nghị quyết 01/2014/QĐ-HĐND ngày 14/6/2014 của Hội đồng nhân dân Thành phố về Hỗ trợ giáo viên mầm non.</w:t>
      </w:r>
    </w:p>
    <w:p w:rsidR="00CB7958" w:rsidRPr="00D21A8F" w:rsidRDefault="00CB7958" w:rsidP="00CB7958">
      <w:pPr>
        <w:pStyle w:val="ListParagraph"/>
        <w:tabs>
          <w:tab w:val="left" w:pos="1043"/>
        </w:tabs>
        <w:spacing w:before="120" w:after="120"/>
        <w:ind w:right="109" w:firstLine="0"/>
        <w:jc w:val="both"/>
        <w:rPr>
          <w:spacing w:val="-4"/>
          <w:sz w:val="26"/>
          <w:szCs w:val="26"/>
          <w:lang w:val="pt-BR"/>
        </w:rPr>
      </w:pPr>
      <w:r w:rsidRPr="00D21A8F">
        <w:rPr>
          <w:spacing w:val="-4"/>
          <w:sz w:val="26"/>
          <w:szCs w:val="26"/>
          <w:lang w:val="pt-BR"/>
        </w:rPr>
        <w:tab/>
        <w:t>Việc đảm bảo thực hiện đầy đủ chế độ chính sách, với các chế độ ưu đãi của Ủy ban nhân dân thành phố quan tâm chăm lo cho đội ngũ giáo viên mầm non khiến họ rất phấn khởi, yên tâm công tác gắn bó với nghề .</w:t>
      </w:r>
    </w:p>
    <w:p w:rsidR="00CB7958" w:rsidRPr="00D21A8F" w:rsidRDefault="00CB7958" w:rsidP="00165751">
      <w:pPr>
        <w:pStyle w:val="ListParagraph"/>
        <w:spacing w:before="120" w:after="120"/>
        <w:ind w:right="109" w:firstLine="618"/>
        <w:jc w:val="both"/>
        <w:rPr>
          <w:b/>
          <w:i/>
          <w:spacing w:val="-4"/>
          <w:sz w:val="26"/>
          <w:szCs w:val="26"/>
          <w:lang w:val="pt-BR"/>
        </w:rPr>
      </w:pPr>
      <w:r w:rsidRPr="00D21A8F">
        <w:rPr>
          <w:b/>
          <w:i/>
          <w:sz w:val="26"/>
          <w:szCs w:val="26"/>
          <w:lang w:val="pt-BR"/>
        </w:rPr>
        <w:t xml:space="preserve">* Tỷ lệ </w:t>
      </w:r>
      <w:r w:rsidRPr="00D21A8F">
        <w:rPr>
          <w:b/>
          <w:i/>
          <w:spacing w:val="-4"/>
          <w:sz w:val="26"/>
          <w:szCs w:val="26"/>
          <w:lang w:val="pt-BR"/>
        </w:rPr>
        <w:t xml:space="preserve">giáo viên trong biên </w:t>
      </w:r>
      <w:r w:rsidRPr="00D21A8F">
        <w:rPr>
          <w:b/>
          <w:i/>
          <w:spacing w:val="-3"/>
          <w:sz w:val="26"/>
          <w:szCs w:val="26"/>
          <w:lang w:val="pt-BR"/>
        </w:rPr>
        <w:t xml:space="preserve">chế nhà </w:t>
      </w:r>
      <w:r w:rsidRPr="00D21A8F">
        <w:rPr>
          <w:b/>
          <w:i/>
          <w:spacing w:val="-4"/>
          <w:sz w:val="26"/>
          <w:szCs w:val="26"/>
          <w:lang w:val="pt-BR"/>
        </w:rPr>
        <w:t xml:space="preserve">nước, </w:t>
      </w:r>
      <w:r w:rsidRPr="00D21A8F">
        <w:rPr>
          <w:b/>
          <w:i/>
          <w:spacing w:val="-3"/>
          <w:sz w:val="26"/>
          <w:szCs w:val="26"/>
          <w:lang w:val="pt-BR"/>
        </w:rPr>
        <w:t xml:space="preserve">hợp đồng lao </w:t>
      </w:r>
      <w:r w:rsidRPr="00D21A8F">
        <w:rPr>
          <w:b/>
          <w:i/>
          <w:spacing w:val="-4"/>
          <w:sz w:val="26"/>
          <w:szCs w:val="26"/>
          <w:lang w:val="pt-BR"/>
        </w:rPr>
        <w:t xml:space="preserve">động; lương giáo viên </w:t>
      </w:r>
      <w:r w:rsidRPr="00D21A8F">
        <w:rPr>
          <w:b/>
          <w:i/>
          <w:spacing w:val="-3"/>
          <w:sz w:val="26"/>
          <w:szCs w:val="26"/>
          <w:lang w:val="pt-BR"/>
        </w:rPr>
        <w:t xml:space="preserve">hợp </w:t>
      </w:r>
      <w:r w:rsidRPr="00D21A8F">
        <w:rPr>
          <w:b/>
          <w:i/>
          <w:spacing w:val="-4"/>
          <w:sz w:val="26"/>
          <w:szCs w:val="26"/>
          <w:lang w:val="pt-BR"/>
        </w:rPr>
        <w:t xml:space="preserve">đồng </w:t>
      </w:r>
      <w:r w:rsidRPr="00D21A8F">
        <w:rPr>
          <w:b/>
          <w:i/>
          <w:spacing w:val="-3"/>
          <w:sz w:val="26"/>
          <w:szCs w:val="26"/>
          <w:lang w:val="pt-BR"/>
        </w:rPr>
        <w:t xml:space="preserve">lao </w:t>
      </w:r>
      <w:r w:rsidRPr="00D21A8F">
        <w:rPr>
          <w:b/>
          <w:i/>
          <w:spacing w:val="-4"/>
          <w:sz w:val="26"/>
          <w:szCs w:val="26"/>
          <w:lang w:val="pt-BR"/>
        </w:rPr>
        <w:t>động:</w:t>
      </w:r>
    </w:p>
    <w:p w:rsidR="00CB7958" w:rsidRPr="00D21A8F" w:rsidRDefault="00CB7958" w:rsidP="00CB7958">
      <w:pPr>
        <w:pStyle w:val="ListParagraph"/>
        <w:spacing w:before="120" w:after="120"/>
        <w:ind w:left="720" w:right="109" w:firstLine="0"/>
        <w:jc w:val="both"/>
        <w:rPr>
          <w:spacing w:val="-4"/>
          <w:sz w:val="26"/>
          <w:szCs w:val="26"/>
          <w:lang w:val="pt-BR"/>
        </w:rPr>
      </w:pPr>
      <w:r w:rsidRPr="00D21A8F">
        <w:rPr>
          <w:spacing w:val="-4"/>
          <w:sz w:val="26"/>
          <w:szCs w:val="26"/>
          <w:lang w:val="pt-BR"/>
        </w:rPr>
        <w:t xml:space="preserve">+ Đối với các trường công lập 100% giáo viên thuộc biên chế nhà nước </w:t>
      </w:r>
    </w:p>
    <w:p w:rsidR="00CB7958" w:rsidRPr="00D21A8F" w:rsidRDefault="00CB7958" w:rsidP="00CB7958">
      <w:pPr>
        <w:pStyle w:val="ListParagraph"/>
        <w:spacing w:before="120" w:after="120"/>
        <w:ind w:left="720" w:right="109" w:firstLine="0"/>
        <w:jc w:val="both"/>
        <w:rPr>
          <w:spacing w:val="-4"/>
          <w:sz w:val="26"/>
          <w:szCs w:val="26"/>
          <w:lang w:val="pt-BR"/>
        </w:rPr>
      </w:pPr>
      <w:r w:rsidRPr="00D21A8F">
        <w:rPr>
          <w:spacing w:val="-4"/>
          <w:sz w:val="26"/>
          <w:szCs w:val="26"/>
          <w:lang w:val="pt-BR"/>
        </w:rPr>
        <w:t>+ Các trường tư thục hợp đồng với người lao động và trả lương ở mức 3,8</w:t>
      </w:r>
      <w:r w:rsidRPr="00D21A8F">
        <w:rPr>
          <w:spacing w:val="-4"/>
          <w:sz w:val="26"/>
          <w:szCs w:val="26"/>
        </w:rPr>
        <w:sym w:font="Wingdings" w:char="F0E0"/>
      </w:r>
      <w:r w:rsidRPr="00D21A8F">
        <w:rPr>
          <w:spacing w:val="-4"/>
          <w:sz w:val="26"/>
          <w:szCs w:val="26"/>
          <w:lang w:val="pt-BR"/>
        </w:rPr>
        <w:t>5,5 triệu/ người/ tháng.</w:t>
      </w:r>
    </w:p>
    <w:p w:rsidR="00CB7958" w:rsidRPr="00D21A8F" w:rsidRDefault="00165751" w:rsidP="00CB7958">
      <w:pPr>
        <w:pStyle w:val="ListParagraph"/>
        <w:spacing w:before="120" w:after="120"/>
        <w:ind w:left="-76" w:right="109" w:firstLine="796"/>
        <w:jc w:val="both"/>
        <w:rPr>
          <w:b/>
          <w:i/>
          <w:spacing w:val="-4"/>
          <w:sz w:val="26"/>
          <w:szCs w:val="26"/>
          <w:lang w:val="pt-BR"/>
        </w:rPr>
      </w:pPr>
      <w:r w:rsidRPr="00D21A8F">
        <w:rPr>
          <w:b/>
          <w:i/>
          <w:sz w:val="26"/>
          <w:szCs w:val="26"/>
          <w:lang w:val="pt-BR"/>
        </w:rPr>
        <w:lastRenderedPageBreak/>
        <w:t>*</w:t>
      </w:r>
      <w:r w:rsidR="00CB7958" w:rsidRPr="00D21A8F">
        <w:rPr>
          <w:b/>
          <w:i/>
          <w:sz w:val="26"/>
          <w:szCs w:val="26"/>
          <w:lang w:val="pt-BR"/>
        </w:rPr>
        <w:t xml:space="preserve"> Tỷ lệ </w:t>
      </w:r>
      <w:r w:rsidR="00CB7958" w:rsidRPr="00D21A8F">
        <w:rPr>
          <w:b/>
          <w:i/>
          <w:spacing w:val="-4"/>
          <w:sz w:val="26"/>
          <w:szCs w:val="26"/>
          <w:lang w:val="pt-BR"/>
        </w:rPr>
        <w:t xml:space="preserve">giáo viên/nhóm </w:t>
      </w:r>
      <w:r w:rsidR="00CB7958" w:rsidRPr="00D21A8F">
        <w:rPr>
          <w:b/>
          <w:i/>
          <w:spacing w:val="-3"/>
          <w:sz w:val="26"/>
          <w:szCs w:val="26"/>
          <w:lang w:val="pt-BR"/>
        </w:rPr>
        <w:t xml:space="preserve">lớp nhà </w:t>
      </w:r>
      <w:r w:rsidR="00CB7958" w:rsidRPr="00D21A8F">
        <w:rPr>
          <w:b/>
          <w:i/>
          <w:spacing w:val="-4"/>
          <w:sz w:val="26"/>
          <w:szCs w:val="26"/>
          <w:lang w:val="pt-BR"/>
        </w:rPr>
        <w:t xml:space="preserve">trẻ, </w:t>
      </w:r>
      <w:r w:rsidR="00CB7958" w:rsidRPr="00D21A8F">
        <w:rPr>
          <w:b/>
          <w:i/>
          <w:spacing w:val="-5"/>
          <w:sz w:val="26"/>
          <w:szCs w:val="26"/>
          <w:lang w:val="pt-BR"/>
        </w:rPr>
        <w:t xml:space="preserve">mẫu </w:t>
      </w:r>
      <w:r w:rsidR="00CB7958" w:rsidRPr="00D21A8F">
        <w:rPr>
          <w:b/>
          <w:i/>
          <w:spacing w:val="-4"/>
          <w:sz w:val="26"/>
          <w:szCs w:val="26"/>
          <w:lang w:val="pt-BR"/>
        </w:rPr>
        <w:t xml:space="preserve">giáo, </w:t>
      </w:r>
      <w:r w:rsidR="00CB7958" w:rsidRPr="00D21A8F">
        <w:rPr>
          <w:b/>
          <w:i/>
          <w:spacing w:val="-5"/>
          <w:sz w:val="26"/>
          <w:szCs w:val="26"/>
          <w:lang w:val="pt-BR"/>
        </w:rPr>
        <w:t xml:space="preserve">mẫu </w:t>
      </w:r>
      <w:r w:rsidR="00CB7958" w:rsidRPr="00D21A8F">
        <w:rPr>
          <w:b/>
          <w:i/>
          <w:spacing w:val="-4"/>
          <w:sz w:val="26"/>
          <w:szCs w:val="26"/>
          <w:lang w:val="pt-BR"/>
        </w:rPr>
        <w:t xml:space="preserve">giáo </w:t>
      </w:r>
      <w:r w:rsidR="00CB7958" w:rsidRPr="00D21A8F">
        <w:rPr>
          <w:b/>
          <w:i/>
          <w:sz w:val="26"/>
          <w:szCs w:val="26"/>
          <w:lang w:val="pt-BR"/>
        </w:rPr>
        <w:t xml:space="preserve">5 </w:t>
      </w:r>
      <w:r w:rsidR="00CB7958" w:rsidRPr="00D21A8F">
        <w:rPr>
          <w:b/>
          <w:i/>
          <w:spacing w:val="-4"/>
          <w:sz w:val="26"/>
          <w:szCs w:val="26"/>
          <w:lang w:val="pt-BR"/>
        </w:rPr>
        <w:t>tuổi.</w:t>
      </w:r>
    </w:p>
    <w:p w:rsidR="00CB7958" w:rsidRPr="00D21A8F" w:rsidRDefault="00CB7958" w:rsidP="00CB7958">
      <w:pPr>
        <w:pStyle w:val="ListParagraph"/>
        <w:spacing w:before="120" w:after="120"/>
        <w:ind w:left="-76" w:right="109" w:firstLine="0"/>
        <w:jc w:val="both"/>
        <w:rPr>
          <w:sz w:val="26"/>
          <w:szCs w:val="26"/>
          <w:lang w:val="pt-BR"/>
        </w:rPr>
      </w:pPr>
      <w:r w:rsidRPr="00D21A8F">
        <w:rPr>
          <w:b/>
          <w:sz w:val="26"/>
          <w:szCs w:val="26"/>
          <w:lang w:val="pt-BR"/>
        </w:rPr>
        <w:tab/>
      </w:r>
      <w:r w:rsidRPr="00D21A8F">
        <w:rPr>
          <w:b/>
          <w:sz w:val="26"/>
          <w:szCs w:val="26"/>
          <w:lang w:val="pt-BR"/>
        </w:rPr>
        <w:tab/>
      </w:r>
      <w:r w:rsidRPr="00D21A8F">
        <w:rPr>
          <w:sz w:val="26"/>
          <w:szCs w:val="26"/>
          <w:lang w:val="pt-BR"/>
        </w:rPr>
        <w:t xml:space="preserve">    + Tỷ lệ giáo viên dạy lớp nhà trẻ: 2,74 cô/lớp</w:t>
      </w:r>
    </w:p>
    <w:p w:rsidR="00CB7958" w:rsidRPr="00D21A8F" w:rsidRDefault="00CB7958" w:rsidP="00CB7958">
      <w:pPr>
        <w:pStyle w:val="ListParagraph"/>
        <w:tabs>
          <w:tab w:val="left" w:pos="1043"/>
        </w:tabs>
        <w:spacing w:before="120" w:after="120"/>
        <w:ind w:right="109" w:firstLine="0"/>
        <w:jc w:val="both"/>
        <w:rPr>
          <w:sz w:val="26"/>
          <w:szCs w:val="26"/>
          <w:lang w:val="pt-BR"/>
        </w:rPr>
      </w:pPr>
      <w:r w:rsidRPr="00D21A8F">
        <w:rPr>
          <w:sz w:val="26"/>
          <w:szCs w:val="26"/>
          <w:lang w:val="pt-BR"/>
        </w:rPr>
        <w:tab/>
        <w:t>+ Tỷ lệ giáo viên dạy lớp giáo: 1,69 cô/lớp</w:t>
      </w:r>
    </w:p>
    <w:p w:rsidR="00CB7958" w:rsidRPr="00D21A8F" w:rsidRDefault="00CB7958" w:rsidP="00CB7958">
      <w:pPr>
        <w:pStyle w:val="ListParagraph"/>
        <w:tabs>
          <w:tab w:val="left" w:pos="1043"/>
        </w:tabs>
        <w:spacing w:before="120" w:after="120"/>
        <w:ind w:left="0" w:right="109" w:firstLine="0"/>
        <w:jc w:val="both"/>
        <w:rPr>
          <w:spacing w:val="-4"/>
          <w:sz w:val="26"/>
          <w:szCs w:val="26"/>
          <w:lang w:val="pt-BR"/>
        </w:rPr>
      </w:pPr>
      <w:r w:rsidRPr="00D21A8F">
        <w:rPr>
          <w:sz w:val="26"/>
          <w:szCs w:val="26"/>
          <w:lang w:val="pt-BR"/>
        </w:rPr>
        <w:tab/>
        <w:t>+ Tỷ lệ giáo viên dạy lớp 5 tuổi: 1,9 cô/lớp</w:t>
      </w:r>
    </w:p>
    <w:p w:rsidR="00CB7958" w:rsidRPr="00D21A8F" w:rsidRDefault="00165751" w:rsidP="00CB7958">
      <w:pPr>
        <w:pStyle w:val="ListParagraph"/>
        <w:tabs>
          <w:tab w:val="left" w:pos="1014"/>
        </w:tabs>
        <w:spacing w:before="120" w:after="120"/>
        <w:ind w:right="107" w:firstLine="0"/>
        <w:jc w:val="both"/>
        <w:rPr>
          <w:b/>
          <w:sz w:val="26"/>
          <w:szCs w:val="26"/>
          <w:lang w:val="pt-BR"/>
        </w:rPr>
      </w:pPr>
      <w:r w:rsidRPr="00D21A8F">
        <w:rPr>
          <w:b/>
          <w:sz w:val="26"/>
          <w:szCs w:val="26"/>
          <w:lang w:val="pt-BR"/>
        </w:rPr>
        <w:tab/>
      </w:r>
      <w:r w:rsidR="00CB7958" w:rsidRPr="00D21A8F">
        <w:rPr>
          <w:b/>
          <w:sz w:val="26"/>
          <w:szCs w:val="26"/>
          <w:lang w:val="pt-BR"/>
        </w:rPr>
        <w:t>2. Công tác xây dựng và nâng cao chất lượng đội ngũ cán bộ quản lý và giáo viên (công tác đào tạo, bồi dưỡng CBQL, GVMN theo 10 mô-đun phát  triển chuyên môn và các nội dung bồi dưỡng khác của địa</w:t>
      </w:r>
      <w:r w:rsidR="00CB7958" w:rsidRPr="00D21A8F">
        <w:rPr>
          <w:b/>
          <w:spacing w:val="-26"/>
          <w:sz w:val="26"/>
          <w:szCs w:val="26"/>
          <w:lang w:val="pt-BR"/>
        </w:rPr>
        <w:t xml:space="preserve"> </w:t>
      </w:r>
      <w:r w:rsidR="00CB7958" w:rsidRPr="00D21A8F">
        <w:rPr>
          <w:b/>
          <w:sz w:val="26"/>
          <w:szCs w:val="26"/>
          <w:lang w:val="pt-BR"/>
        </w:rPr>
        <w:t>phương).</w:t>
      </w:r>
    </w:p>
    <w:p w:rsidR="00CB7958" w:rsidRPr="00D21A8F" w:rsidRDefault="00CB7958" w:rsidP="00CB7958">
      <w:pPr>
        <w:pStyle w:val="ListParagraph"/>
        <w:spacing w:before="120" w:after="120"/>
        <w:ind w:right="107" w:firstLine="0"/>
        <w:jc w:val="both"/>
        <w:rPr>
          <w:sz w:val="26"/>
          <w:szCs w:val="26"/>
          <w:lang w:val="pt-BR"/>
        </w:rPr>
      </w:pPr>
      <w:r w:rsidRPr="00D21A8F">
        <w:rPr>
          <w:sz w:val="26"/>
          <w:szCs w:val="26"/>
          <w:lang w:val="pt-BR"/>
        </w:rPr>
        <w:tab/>
        <w:t>Trong năm học 2015 -2016 Trường Bồi dưỡng giáo dục phối hợp với trường Đại học sư phạm Thành phố Hồ Chí Minh và Đại học Sài Gòn tổ chức 4 lớp học cụ thể như sau:</w:t>
      </w:r>
    </w:p>
    <w:p w:rsidR="00CB7958" w:rsidRPr="00D21A8F" w:rsidRDefault="00CB7958" w:rsidP="00CB7958">
      <w:pPr>
        <w:pStyle w:val="ListParagraph"/>
        <w:tabs>
          <w:tab w:val="left" w:pos="1014"/>
        </w:tabs>
        <w:spacing w:before="120" w:after="120"/>
        <w:ind w:right="107" w:firstLine="0"/>
        <w:jc w:val="both"/>
        <w:rPr>
          <w:sz w:val="26"/>
          <w:szCs w:val="26"/>
          <w:lang w:val="pt-BR"/>
        </w:rPr>
      </w:pPr>
      <w:r w:rsidRPr="00D21A8F">
        <w:rPr>
          <w:sz w:val="26"/>
          <w:szCs w:val="26"/>
          <w:lang w:val="pt-BR"/>
        </w:rPr>
        <w:tab/>
        <w:t>- 1 lớp cử nhân quản lý: 86 học viên (Tốt nghiệp vào năm 2016)</w:t>
      </w:r>
    </w:p>
    <w:p w:rsidR="00CB7958" w:rsidRPr="00D21A8F" w:rsidRDefault="00CB7958" w:rsidP="00CB7958">
      <w:pPr>
        <w:pStyle w:val="ListParagraph"/>
        <w:tabs>
          <w:tab w:val="left" w:pos="1014"/>
        </w:tabs>
        <w:spacing w:before="120" w:after="120"/>
        <w:ind w:right="107" w:firstLine="0"/>
        <w:jc w:val="both"/>
        <w:rPr>
          <w:sz w:val="26"/>
          <w:szCs w:val="26"/>
          <w:lang w:val="pt-BR"/>
        </w:rPr>
      </w:pPr>
      <w:r w:rsidRPr="00D21A8F">
        <w:rPr>
          <w:sz w:val="26"/>
          <w:szCs w:val="26"/>
          <w:lang w:val="pt-BR"/>
        </w:rPr>
        <w:tab/>
        <w:t>- 1 lớp bồi dưỡng tổ trưởng chuyên môn cho các tổ khối trưởng với 54 học viên (Đã kết thúc tháng 12/2015)</w:t>
      </w:r>
    </w:p>
    <w:p w:rsidR="00CB7958" w:rsidRPr="00D21A8F" w:rsidRDefault="00CB7958" w:rsidP="00CB7958">
      <w:pPr>
        <w:pStyle w:val="ListParagraph"/>
        <w:tabs>
          <w:tab w:val="left" w:pos="1014"/>
        </w:tabs>
        <w:spacing w:before="120" w:after="120"/>
        <w:ind w:right="107" w:firstLine="0"/>
        <w:jc w:val="both"/>
        <w:rPr>
          <w:sz w:val="26"/>
          <w:szCs w:val="26"/>
          <w:lang w:val="pt-BR"/>
        </w:rPr>
      </w:pPr>
      <w:r w:rsidRPr="00D21A8F">
        <w:rPr>
          <w:sz w:val="26"/>
          <w:szCs w:val="26"/>
          <w:lang w:val="pt-BR"/>
        </w:rPr>
        <w:tab/>
        <w:t>- 2 lớp cử nhân mầm non với 173 học viên (Sẽ tốt nghiệp vào năm 2017 và 2018)</w:t>
      </w:r>
    </w:p>
    <w:p w:rsidR="00CB7958" w:rsidRPr="00D21A8F" w:rsidRDefault="00165751" w:rsidP="00CB7958">
      <w:pPr>
        <w:pStyle w:val="ListParagraph"/>
        <w:tabs>
          <w:tab w:val="left" w:pos="1046"/>
        </w:tabs>
        <w:spacing w:before="120" w:after="120"/>
        <w:ind w:left="0" w:right="108" w:firstLine="0"/>
        <w:jc w:val="both"/>
        <w:rPr>
          <w:b/>
          <w:sz w:val="26"/>
          <w:szCs w:val="26"/>
          <w:lang w:val="pt-BR"/>
        </w:rPr>
      </w:pPr>
      <w:r w:rsidRPr="00D21A8F">
        <w:rPr>
          <w:b/>
          <w:sz w:val="26"/>
          <w:szCs w:val="26"/>
          <w:lang w:val="pt-BR"/>
        </w:rPr>
        <w:tab/>
        <w:t>V</w:t>
      </w:r>
      <w:r w:rsidR="001067FA" w:rsidRPr="00D21A8F">
        <w:rPr>
          <w:b/>
          <w:sz w:val="26"/>
          <w:szCs w:val="26"/>
          <w:lang w:val="pt-BR"/>
        </w:rPr>
        <w:t>I</w:t>
      </w:r>
      <w:r w:rsidR="00CB7958" w:rsidRPr="00D21A8F">
        <w:rPr>
          <w:b/>
          <w:sz w:val="26"/>
          <w:szCs w:val="26"/>
          <w:lang w:val="pt-BR"/>
        </w:rPr>
        <w:t xml:space="preserve">. </w:t>
      </w:r>
      <w:r w:rsidR="00CB7958" w:rsidRPr="00D21A8F">
        <w:rPr>
          <w:b/>
          <w:spacing w:val="-4"/>
          <w:sz w:val="26"/>
          <w:szCs w:val="26"/>
          <w:lang w:val="pt-BR"/>
        </w:rPr>
        <w:t xml:space="preserve">Công </w:t>
      </w:r>
      <w:r w:rsidR="00CB7958" w:rsidRPr="00D21A8F">
        <w:rPr>
          <w:b/>
          <w:spacing w:val="-3"/>
          <w:sz w:val="26"/>
          <w:szCs w:val="26"/>
          <w:lang w:val="pt-BR"/>
        </w:rPr>
        <w:t>tác  quản</w:t>
      </w:r>
      <w:r w:rsidR="00CB7958" w:rsidRPr="00D21A8F">
        <w:rPr>
          <w:b/>
          <w:spacing w:val="-19"/>
          <w:sz w:val="26"/>
          <w:szCs w:val="26"/>
          <w:lang w:val="pt-BR"/>
        </w:rPr>
        <w:t xml:space="preserve"> </w:t>
      </w:r>
      <w:r w:rsidR="00CB7958" w:rsidRPr="00D21A8F">
        <w:rPr>
          <w:b/>
          <w:sz w:val="26"/>
          <w:szCs w:val="26"/>
          <w:lang w:val="pt-BR"/>
        </w:rPr>
        <w:t>lý</w:t>
      </w:r>
    </w:p>
    <w:p w:rsidR="00CB7958" w:rsidRPr="00D21A8F" w:rsidRDefault="00165751" w:rsidP="00CB7958">
      <w:pPr>
        <w:pStyle w:val="ListParagraph"/>
        <w:tabs>
          <w:tab w:val="left" w:pos="998"/>
        </w:tabs>
        <w:spacing w:before="120" w:after="120"/>
        <w:ind w:left="281" w:right="113" w:firstLine="0"/>
        <w:jc w:val="both"/>
        <w:rPr>
          <w:b/>
          <w:sz w:val="26"/>
          <w:szCs w:val="26"/>
          <w:lang w:val="pt-BR"/>
        </w:rPr>
      </w:pPr>
      <w:r w:rsidRPr="00D21A8F">
        <w:rPr>
          <w:b/>
          <w:sz w:val="26"/>
          <w:szCs w:val="26"/>
          <w:lang w:val="pt-BR"/>
        </w:rPr>
        <w:tab/>
      </w:r>
      <w:r w:rsidR="00CB7958" w:rsidRPr="00D21A8F">
        <w:rPr>
          <w:b/>
          <w:sz w:val="26"/>
          <w:szCs w:val="26"/>
          <w:lang w:val="pt-BR"/>
        </w:rPr>
        <w:t>1. Quản lý, chỉ đạo thực hiện các văn bản quy phạm pháp luật về giáo dục mầm non, đặc biệt về quản lý giáo dục mầm non ngoài công</w:t>
      </w:r>
      <w:r w:rsidR="00CB7958" w:rsidRPr="00D21A8F">
        <w:rPr>
          <w:b/>
          <w:spacing w:val="-32"/>
          <w:sz w:val="26"/>
          <w:szCs w:val="26"/>
          <w:lang w:val="pt-BR"/>
        </w:rPr>
        <w:t xml:space="preserve"> </w:t>
      </w:r>
      <w:r w:rsidR="00CB7958" w:rsidRPr="00D21A8F">
        <w:rPr>
          <w:b/>
          <w:sz w:val="26"/>
          <w:szCs w:val="26"/>
          <w:lang w:val="pt-BR"/>
        </w:rPr>
        <w:t>lập.</w:t>
      </w:r>
    </w:p>
    <w:p w:rsidR="00CB7958" w:rsidRPr="00D21A8F" w:rsidRDefault="00CB7958" w:rsidP="00CB7958">
      <w:pPr>
        <w:pStyle w:val="ListParagraph"/>
        <w:tabs>
          <w:tab w:val="left" w:pos="998"/>
        </w:tabs>
        <w:spacing w:before="120" w:after="120"/>
        <w:ind w:left="0" w:right="113" w:firstLine="709"/>
        <w:jc w:val="both"/>
        <w:rPr>
          <w:sz w:val="26"/>
          <w:szCs w:val="26"/>
          <w:lang w:val="pt-BR"/>
        </w:rPr>
      </w:pPr>
      <w:r w:rsidRPr="00D21A8F">
        <w:rPr>
          <w:sz w:val="26"/>
          <w:szCs w:val="26"/>
          <w:lang w:val="pt-BR"/>
        </w:rPr>
        <w:t>- Phòng Giáo dục và Đào tạo đã tham mưu với UBND quận ban hành văn bản số 162/UBND-VX  ngày 22 tháng 01 năm 2016 về quản lý các nhóm trẻ, lớp mẫu giáo độc lập tư thục.</w:t>
      </w:r>
    </w:p>
    <w:p w:rsidR="00CB7958" w:rsidRPr="00D21A8F" w:rsidRDefault="00CB7958" w:rsidP="00CB7958">
      <w:pPr>
        <w:pStyle w:val="ListParagraph"/>
        <w:tabs>
          <w:tab w:val="left" w:pos="998"/>
        </w:tabs>
        <w:spacing w:before="120" w:after="120"/>
        <w:ind w:left="0" w:right="113" w:firstLine="709"/>
        <w:jc w:val="both"/>
        <w:rPr>
          <w:sz w:val="26"/>
          <w:szCs w:val="26"/>
          <w:lang w:val="pt-BR"/>
        </w:rPr>
      </w:pPr>
      <w:r w:rsidRPr="00D21A8F">
        <w:rPr>
          <w:sz w:val="26"/>
          <w:szCs w:val="26"/>
          <w:lang w:val="pt-BR"/>
        </w:rPr>
        <w:t>- Phối hợp với Hội phụ nữ quận kiểm tra giám sát các nhóm trẻ phường 12</w:t>
      </w:r>
    </w:p>
    <w:p w:rsidR="00CB7958" w:rsidRPr="00D21A8F" w:rsidRDefault="00CB7958" w:rsidP="00CB7958">
      <w:pPr>
        <w:pStyle w:val="ListParagraph"/>
        <w:tabs>
          <w:tab w:val="left" w:pos="998"/>
        </w:tabs>
        <w:spacing w:before="120" w:after="120"/>
        <w:ind w:left="0" w:right="113" w:firstLine="709"/>
        <w:jc w:val="both"/>
        <w:rPr>
          <w:sz w:val="26"/>
          <w:szCs w:val="26"/>
          <w:lang w:val="pt-BR"/>
        </w:rPr>
      </w:pPr>
      <w:r w:rsidRPr="00D21A8F">
        <w:rPr>
          <w:sz w:val="26"/>
          <w:szCs w:val="26"/>
          <w:lang w:val="pt-BR"/>
        </w:rPr>
        <w:t>- Phối hợp với UBND các phường kiểm tra chuyển đổi mô hình các nhóm trẻ, lớp mẫu giáo độc lập tư thục.Đình chỉ hoạt động 01 nhóm trẻ không đảm bảo các điều kiện cơ sở vật chất</w:t>
      </w:r>
    </w:p>
    <w:p w:rsidR="00CB7958" w:rsidRPr="00D21A8F" w:rsidRDefault="00CB7958" w:rsidP="00CB7958">
      <w:pPr>
        <w:pStyle w:val="ListParagraph"/>
        <w:tabs>
          <w:tab w:val="left" w:pos="1046"/>
        </w:tabs>
        <w:spacing w:before="120" w:after="120"/>
        <w:ind w:left="0" w:right="108" w:firstLine="709"/>
        <w:jc w:val="both"/>
        <w:rPr>
          <w:sz w:val="26"/>
          <w:szCs w:val="26"/>
          <w:lang w:val="pt-BR"/>
        </w:rPr>
      </w:pPr>
      <w:r w:rsidRPr="00D21A8F">
        <w:rPr>
          <w:sz w:val="26"/>
          <w:szCs w:val="26"/>
          <w:lang w:val="pt-BR"/>
        </w:rPr>
        <w:t>- Phòng Giáo dục đào tạo, UBND phường, các trường vệ tinh thường xuyên kiểm tra, tổ chức họp rút kinh nghiệm đồng thời bồi dưỡng chuyên môn. Tổ chức cho các nhóm trẻ, lớp mẫu giáo độc lập dự chuyên đề ở các trường công lập để học tập, sau đó chia cụm thao giảng tại các nhóm trẻ lớp mẫu giáo độc lập tư thục nhằm thúc đẩy chất lượng chuyên môn đối với các cơ sở giáo dục mầm non ngoài công</w:t>
      </w:r>
      <w:r w:rsidRPr="00D21A8F">
        <w:rPr>
          <w:spacing w:val="-17"/>
          <w:sz w:val="26"/>
          <w:szCs w:val="26"/>
          <w:lang w:val="pt-BR"/>
        </w:rPr>
        <w:t xml:space="preserve"> </w:t>
      </w:r>
      <w:r w:rsidRPr="00D21A8F">
        <w:rPr>
          <w:sz w:val="26"/>
          <w:szCs w:val="26"/>
          <w:lang w:val="pt-BR"/>
        </w:rPr>
        <w:t>lập.</w:t>
      </w:r>
    </w:p>
    <w:p w:rsidR="00CB7958" w:rsidRPr="00D21A8F" w:rsidRDefault="00CB7958" w:rsidP="00CB7958">
      <w:pPr>
        <w:pStyle w:val="ListParagraph"/>
        <w:tabs>
          <w:tab w:val="left" w:pos="1046"/>
        </w:tabs>
        <w:spacing w:before="120" w:after="120"/>
        <w:ind w:left="0" w:right="108" w:firstLine="709"/>
        <w:jc w:val="both"/>
        <w:rPr>
          <w:sz w:val="26"/>
          <w:szCs w:val="26"/>
          <w:lang w:val="pt-BR"/>
        </w:rPr>
      </w:pPr>
      <w:r w:rsidRPr="00D21A8F">
        <w:rPr>
          <w:sz w:val="26"/>
          <w:szCs w:val="26"/>
          <w:lang w:val="pt-BR"/>
        </w:rPr>
        <w:t>- Kiểm tra đột xuất và định kỳ 2 tháng/lần và tổ chức họp để bồi dưỡng chuyên môn rút kinh nghiệm 2 tháng/lần.</w:t>
      </w:r>
    </w:p>
    <w:p w:rsidR="00CB7958" w:rsidRPr="00D21A8F" w:rsidRDefault="00165751" w:rsidP="00CB7958">
      <w:pPr>
        <w:pStyle w:val="ListParagraph"/>
        <w:tabs>
          <w:tab w:val="left" w:pos="1022"/>
        </w:tabs>
        <w:spacing w:before="120" w:after="120"/>
        <w:ind w:left="0" w:right="111" w:firstLine="0"/>
        <w:jc w:val="both"/>
        <w:rPr>
          <w:b/>
          <w:sz w:val="26"/>
          <w:szCs w:val="26"/>
          <w:lang w:val="pt-BR"/>
        </w:rPr>
      </w:pPr>
      <w:r w:rsidRPr="00D21A8F">
        <w:rPr>
          <w:b/>
          <w:sz w:val="26"/>
          <w:szCs w:val="26"/>
          <w:lang w:val="pt-BR"/>
        </w:rPr>
        <w:tab/>
      </w:r>
      <w:r w:rsidR="00CB7958" w:rsidRPr="00D21A8F">
        <w:rPr>
          <w:b/>
          <w:sz w:val="26"/>
          <w:szCs w:val="26"/>
          <w:lang w:val="pt-BR"/>
        </w:rPr>
        <w:t>2. Thực hiện 3 công khai đối với cơ sở giáo dục của hệ thống giáo dục quốc dân theo Thông tư số 09/2009/TT-BGDĐT ngày 07 tháng 5 năm 2009 của Bộ trưởng Bộ Giáo dục và Đào</w:t>
      </w:r>
      <w:r w:rsidR="00CB7958" w:rsidRPr="00D21A8F">
        <w:rPr>
          <w:b/>
          <w:spacing w:val="-3"/>
          <w:sz w:val="26"/>
          <w:szCs w:val="26"/>
          <w:lang w:val="pt-BR"/>
        </w:rPr>
        <w:t xml:space="preserve"> </w:t>
      </w:r>
      <w:r w:rsidR="00CB7958" w:rsidRPr="00D21A8F">
        <w:rPr>
          <w:b/>
          <w:sz w:val="26"/>
          <w:szCs w:val="26"/>
          <w:lang w:val="pt-BR"/>
        </w:rPr>
        <w:t>tạo.</w:t>
      </w:r>
    </w:p>
    <w:p w:rsidR="00CB7958" w:rsidRPr="00D21A8F" w:rsidRDefault="00CB7958" w:rsidP="00CB7958">
      <w:pPr>
        <w:pStyle w:val="ListParagraph"/>
        <w:tabs>
          <w:tab w:val="left" w:pos="1022"/>
        </w:tabs>
        <w:spacing w:before="120" w:after="120"/>
        <w:ind w:left="0" w:right="111" w:firstLine="0"/>
        <w:jc w:val="both"/>
        <w:rPr>
          <w:sz w:val="26"/>
          <w:szCs w:val="26"/>
          <w:lang w:val="pt-BR"/>
        </w:rPr>
      </w:pPr>
      <w:r w:rsidRPr="00D21A8F">
        <w:rPr>
          <w:sz w:val="26"/>
          <w:szCs w:val="26"/>
          <w:lang w:val="pt-BR"/>
        </w:rPr>
        <w:tab/>
        <w:t xml:space="preserve">Chỉ đạo các trường thực hiện nghiêm túc 3 công khai theo Thông tư số </w:t>
      </w:r>
      <w:r w:rsidRPr="00D21A8F">
        <w:rPr>
          <w:sz w:val="26"/>
          <w:szCs w:val="26"/>
          <w:lang w:val="pt-BR"/>
        </w:rPr>
        <w:lastRenderedPageBreak/>
        <w:t>09/2009/TT-BGDĐT ngày 07 tháng 5 năm 2009 của Bộ trưởng Bộ Giáo dục và Đào</w:t>
      </w:r>
      <w:r w:rsidRPr="00D21A8F">
        <w:rPr>
          <w:spacing w:val="-3"/>
          <w:sz w:val="26"/>
          <w:szCs w:val="26"/>
          <w:lang w:val="pt-BR"/>
        </w:rPr>
        <w:t xml:space="preserve"> </w:t>
      </w:r>
      <w:r w:rsidRPr="00D21A8F">
        <w:rPr>
          <w:sz w:val="26"/>
          <w:szCs w:val="26"/>
          <w:lang w:val="pt-BR"/>
        </w:rPr>
        <w:t>tạo.</w:t>
      </w:r>
    </w:p>
    <w:p w:rsidR="00CB7958" w:rsidRPr="00D21A8F" w:rsidRDefault="00165751" w:rsidP="00CB7958">
      <w:pPr>
        <w:pStyle w:val="ListParagraph"/>
        <w:tabs>
          <w:tab w:val="left" w:pos="1053"/>
        </w:tabs>
        <w:spacing w:before="120" w:after="120"/>
        <w:ind w:left="0" w:right="118" w:firstLine="0"/>
        <w:jc w:val="both"/>
        <w:rPr>
          <w:b/>
          <w:sz w:val="26"/>
          <w:szCs w:val="26"/>
          <w:lang w:val="pt-BR"/>
        </w:rPr>
      </w:pPr>
      <w:r w:rsidRPr="00D21A8F">
        <w:rPr>
          <w:b/>
          <w:sz w:val="26"/>
          <w:szCs w:val="26"/>
          <w:lang w:val="pt-BR"/>
        </w:rPr>
        <w:tab/>
      </w:r>
      <w:r w:rsidR="00CB7958" w:rsidRPr="00D21A8F">
        <w:rPr>
          <w:b/>
          <w:sz w:val="26"/>
          <w:szCs w:val="26"/>
          <w:lang w:val="pt-BR"/>
        </w:rPr>
        <w:t>3. Công tác thanh tra, kiểm tra và cải cách thủ tục hành chính trong GDMN.</w:t>
      </w:r>
    </w:p>
    <w:p w:rsidR="00CB7958" w:rsidRPr="00D21A8F" w:rsidRDefault="00CB7958" w:rsidP="00CB7958">
      <w:pPr>
        <w:spacing w:before="120" w:after="120"/>
        <w:jc w:val="both"/>
        <w:rPr>
          <w:b/>
          <w:i/>
          <w:sz w:val="26"/>
          <w:szCs w:val="26"/>
          <w:lang w:val="pt-BR"/>
        </w:rPr>
      </w:pPr>
      <w:r w:rsidRPr="00D21A8F">
        <w:rPr>
          <w:b/>
          <w:i/>
          <w:sz w:val="26"/>
          <w:szCs w:val="26"/>
          <w:lang w:val="pt-BR"/>
        </w:rPr>
        <w:tab/>
        <w:t>* Tổ Mầm non kiểm tra :</w:t>
      </w:r>
    </w:p>
    <w:p w:rsidR="00CB7958" w:rsidRPr="00D21A8F" w:rsidRDefault="00CB7958" w:rsidP="00CB7958">
      <w:pPr>
        <w:spacing w:before="120" w:after="120"/>
        <w:ind w:firstLine="900"/>
        <w:jc w:val="both"/>
        <w:rPr>
          <w:sz w:val="26"/>
          <w:szCs w:val="26"/>
          <w:lang w:val="pt-BR"/>
        </w:rPr>
      </w:pPr>
      <w:r w:rsidRPr="00D21A8F">
        <w:rPr>
          <w:sz w:val="26"/>
          <w:szCs w:val="26"/>
          <w:lang w:val="pt-BR"/>
        </w:rPr>
        <w:t>- Chuyên đề “Công tác chăm sóc nuôi dưỡng trẻ” tại các trường: MN SOS, Xuân Hiền, Dế Mèn, Vành Khuyên, Hoàng Mai, Bé XuKa, Tinh Tú.</w:t>
      </w:r>
    </w:p>
    <w:p w:rsidR="00CB7958" w:rsidRPr="00D21A8F" w:rsidRDefault="00CB7958" w:rsidP="00CB7958">
      <w:pPr>
        <w:spacing w:before="120" w:after="120"/>
        <w:ind w:firstLine="900"/>
        <w:jc w:val="both"/>
        <w:rPr>
          <w:sz w:val="26"/>
          <w:szCs w:val="26"/>
          <w:lang w:val="pt-BR"/>
        </w:rPr>
      </w:pPr>
      <w:r w:rsidRPr="00D21A8F">
        <w:rPr>
          <w:sz w:val="26"/>
          <w:szCs w:val="26"/>
          <w:lang w:val="pt-BR"/>
        </w:rPr>
        <w:t>- Chuyên đề “Đổi mới tổ chức HĐ Tạo hình” tại các trường: MG Mai Hương, Hồng Ân, Hoa Sen, MN Hương Sen, An Lộc, Họa Mi.</w:t>
      </w:r>
    </w:p>
    <w:p w:rsidR="00CB7958" w:rsidRPr="00D21A8F" w:rsidRDefault="00CB7958" w:rsidP="00CB7958">
      <w:pPr>
        <w:spacing w:before="120" w:after="120"/>
        <w:ind w:firstLine="900"/>
        <w:jc w:val="both"/>
        <w:rPr>
          <w:sz w:val="26"/>
          <w:szCs w:val="26"/>
          <w:lang w:val="pt-BR"/>
        </w:rPr>
      </w:pPr>
      <w:r w:rsidRPr="00D21A8F">
        <w:rPr>
          <w:sz w:val="26"/>
          <w:szCs w:val="26"/>
          <w:lang w:val="pt-BR"/>
        </w:rPr>
        <w:t>- Chuyên đề “Giáo dục phát triển vận động” tại trường MN Thần Đồng, Hoa Mai, Hoa Thanh Bình, Duy An, Đức Tuấn, Mai Anh, Tuổi Thần Tiên.</w:t>
      </w:r>
    </w:p>
    <w:p w:rsidR="00CB7958" w:rsidRPr="00D21A8F" w:rsidRDefault="00CB7958" w:rsidP="00CB7958">
      <w:pPr>
        <w:spacing w:before="120" w:after="120"/>
        <w:ind w:firstLine="900"/>
        <w:jc w:val="both"/>
        <w:rPr>
          <w:sz w:val="26"/>
          <w:szCs w:val="26"/>
          <w:lang w:val="pt-BR"/>
        </w:rPr>
      </w:pPr>
      <w:r w:rsidRPr="00D21A8F">
        <w:rPr>
          <w:sz w:val="26"/>
          <w:szCs w:val="26"/>
          <w:lang w:val="pt-BR"/>
        </w:rPr>
        <w:t>- Chuyên đề “Đổi mới đánh giá giáo viên tổ chức hoạt động vui chơi” tại các trường: MN Hoa Phượng Đỏ, Ngọc Lan, Hoàng Yến, Hướng Dương, Mèo Kitty, Bé Ngôi Sao.</w:t>
      </w:r>
    </w:p>
    <w:p w:rsidR="00CB7958" w:rsidRPr="00D21A8F" w:rsidRDefault="00CB7958" w:rsidP="00CB7958">
      <w:pPr>
        <w:spacing w:before="120" w:after="120"/>
        <w:ind w:firstLine="900"/>
        <w:jc w:val="both"/>
        <w:rPr>
          <w:sz w:val="26"/>
          <w:szCs w:val="26"/>
          <w:lang w:val="pt-BR"/>
        </w:rPr>
      </w:pPr>
      <w:r w:rsidRPr="00D21A8F">
        <w:rPr>
          <w:sz w:val="26"/>
          <w:szCs w:val="26"/>
          <w:lang w:val="pt-BR"/>
        </w:rPr>
        <w:t xml:space="preserve">-  Xây dựng thực đơn, KPDD các trường thuộc phường 13, 16; </w:t>
      </w:r>
    </w:p>
    <w:p w:rsidR="00CB7958" w:rsidRPr="00D21A8F" w:rsidRDefault="00CB7958" w:rsidP="00CB7958">
      <w:pPr>
        <w:spacing w:before="120" w:after="120"/>
        <w:ind w:firstLine="900"/>
        <w:jc w:val="both"/>
        <w:rPr>
          <w:sz w:val="26"/>
          <w:szCs w:val="26"/>
          <w:lang w:val="pt-BR"/>
        </w:rPr>
      </w:pPr>
      <w:r w:rsidRPr="00D21A8F">
        <w:rPr>
          <w:sz w:val="26"/>
          <w:szCs w:val="26"/>
          <w:lang w:val="pt-BR"/>
        </w:rPr>
        <w:t>- KHVC tháng 11 các trường thuộc phường 6, 10;</w:t>
      </w:r>
    </w:p>
    <w:p w:rsidR="00CB7958" w:rsidRPr="00D21A8F" w:rsidRDefault="00CB7958" w:rsidP="00CB7958">
      <w:pPr>
        <w:spacing w:before="120" w:after="120"/>
        <w:ind w:firstLine="900"/>
        <w:jc w:val="both"/>
        <w:rPr>
          <w:sz w:val="26"/>
          <w:szCs w:val="26"/>
          <w:lang w:val="pt-BR"/>
        </w:rPr>
      </w:pPr>
      <w:r w:rsidRPr="00D21A8F">
        <w:rPr>
          <w:sz w:val="26"/>
          <w:szCs w:val="26"/>
          <w:lang w:val="pt-BR"/>
        </w:rPr>
        <w:t>- Giáo án 1 giờ dạy sử dụng bảng tương tác của các trường thuộc phường 4, 5.</w:t>
      </w:r>
    </w:p>
    <w:p w:rsidR="00CB7958" w:rsidRPr="00D21A8F" w:rsidRDefault="00CB7958" w:rsidP="00CB7958">
      <w:pPr>
        <w:spacing w:before="120" w:after="120"/>
        <w:ind w:firstLine="900"/>
        <w:jc w:val="both"/>
        <w:rPr>
          <w:sz w:val="26"/>
          <w:szCs w:val="26"/>
          <w:lang w:val="pt-BR"/>
        </w:rPr>
      </w:pPr>
      <w:r w:rsidRPr="00D21A8F">
        <w:rPr>
          <w:sz w:val="26"/>
          <w:szCs w:val="26"/>
          <w:lang w:val="pt-BR"/>
        </w:rPr>
        <w:t>- Chuyên đề “Đổi mới tổ chức hoạt động LQCV” tại các trường: MN Hồng Nhung, Sơn Ca, Phương Quỳnh, TGTE, Phúc An, Mỹ Sơn, Đại Việt Mỹ, Lớp MG Khang Anh, Bông Hoa Nhỏ, Tân Á Châu, Đồng Dao, Ánh Sao.</w:t>
      </w:r>
    </w:p>
    <w:p w:rsidR="00CB7958" w:rsidRPr="00D21A8F" w:rsidRDefault="00CB7958" w:rsidP="00CB7958">
      <w:pPr>
        <w:spacing w:before="120" w:after="120"/>
        <w:ind w:firstLine="900"/>
        <w:jc w:val="both"/>
        <w:rPr>
          <w:sz w:val="26"/>
          <w:szCs w:val="26"/>
          <w:lang w:val="pt-BR"/>
        </w:rPr>
      </w:pPr>
      <w:r w:rsidRPr="00D21A8F">
        <w:rPr>
          <w:sz w:val="26"/>
          <w:szCs w:val="26"/>
          <w:lang w:val="pt-BR"/>
        </w:rPr>
        <w:t>- “Ứng dụng phần mềm Mindject Mindmanager và nối mạng nội bộ vào quản lý chương trình GDMN” tại các trường mầm non: Bầu Trời Xanh, Sen Hồng, Khiết Tâm, Mai Khôi, Hồng Hạnh, An Nhơn, Hoa Lan, Vàng Anh.</w:t>
      </w:r>
    </w:p>
    <w:p w:rsidR="00CB7958" w:rsidRPr="00D21A8F" w:rsidRDefault="00CB7958" w:rsidP="00CB7958">
      <w:pPr>
        <w:spacing w:before="120" w:after="120"/>
        <w:ind w:firstLine="900"/>
        <w:jc w:val="both"/>
        <w:rPr>
          <w:sz w:val="26"/>
          <w:szCs w:val="26"/>
          <w:lang w:val="pt-BR"/>
        </w:rPr>
      </w:pPr>
      <w:r w:rsidRPr="00D21A8F">
        <w:rPr>
          <w:sz w:val="26"/>
          <w:szCs w:val="26"/>
          <w:lang w:val="pt-BR"/>
        </w:rPr>
        <w:t>- Hoạt động chăm sóc giáo dục trẻ tại một số trường MN ngoài công lập: Thiên Thanh, Miền Trẻ Thơ, Hoa Mặt Trời, Ngôi Nhà Trẻ Thơ, Thần Đồng, Thần Mặt Trời, Phúc An, Phương Quỳnh, Bé XuKa.</w:t>
      </w:r>
    </w:p>
    <w:p w:rsidR="00CB7958" w:rsidRPr="00D21A8F" w:rsidRDefault="00CB7958" w:rsidP="00CB7958">
      <w:pPr>
        <w:spacing w:before="120" w:after="120"/>
        <w:ind w:firstLine="900"/>
        <w:jc w:val="both"/>
        <w:rPr>
          <w:sz w:val="26"/>
          <w:szCs w:val="26"/>
          <w:lang w:val="pt-BR"/>
        </w:rPr>
      </w:pPr>
      <w:r w:rsidRPr="00D21A8F">
        <w:rPr>
          <w:sz w:val="26"/>
          <w:szCs w:val="26"/>
          <w:lang w:val="pt-BR"/>
        </w:rPr>
        <w:t>- Nắm tình hình triển khai và thực hiện chuyên đề “Đổi mới tổ chức hoạt động giáo dục phát triển ngôn ngữ cho trẻ MN” .</w:t>
      </w:r>
    </w:p>
    <w:p w:rsidR="00CB7958" w:rsidRPr="00D21A8F" w:rsidRDefault="00CB7958" w:rsidP="00CB7958">
      <w:pPr>
        <w:spacing w:before="120" w:after="120"/>
        <w:ind w:firstLine="900"/>
        <w:jc w:val="both"/>
        <w:rPr>
          <w:b/>
          <w:i/>
          <w:sz w:val="26"/>
          <w:szCs w:val="26"/>
          <w:lang w:val="pt-BR"/>
        </w:rPr>
      </w:pPr>
      <w:r w:rsidRPr="00D21A8F">
        <w:rPr>
          <w:b/>
          <w:i/>
          <w:sz w:val="26"/>
          <w:szCs w:val="26"/>
          <w:lang w:val="pt-BR"/>
        </w:rPr>
        <w:t xml:space="preserve">* Phối hợp với bộ phận thanh tra Phòng Giáo dục đào tạo kiểm tra chuyên đề: </w:t>
      </w:r>
    </w:p>
    <w:p w:rsidR="00CB7958" w:rsidRPr="00D21A8F" w:rsidRDefault="00CB7958" w:rsidP="00CB7958">
      <w:pPr>
        <w:spacing w:before="120" w:after="120"/>
        <w:ind w:firstLine="900"/>
        <w:jc w:val="both"/>
        <w:rPr>
          <w:sz w:val="26"/>
          <w:szCs w:val="26"/>
          <w:lang w:val="pt-BR"/>
        </w:rPr>
      </w:pPr>
      <w:r w:rsidRPr="00D21A8F">
        <w:rPr>
          <w:sz w:val="26"/>
          <w:szCs w:val="26"/>
          <w:lang w:val="pt-BR"/>
        </w:rPr>
        <w:t>- Công tác tuyển sinh</w:t>
      </w:r>
    </w:p>
    <w:p w:rsidR="00CB7958" w:rsidRPr="00D21A8F" w:rsidRDefault="00CB7958" w:rsidP="00CB7958">
      <w:pPr>
        <w:spacing w:before="120" w:after="120"/>
        <w:ind w:firstLine="900"/>
        <w:jc w:val="both"/>
        <w:rPr>
          <w:sz w:val="26"/>
          <w:szCs w:val="26"/>
          <w:lang w:val="pt-BR"/>
        </w:rPr>
      </w:pPr>
      <w:r w:rsidRPr="00D21A8F">
        <w:rPr>
          <w:sz w:val="26"/>
          <w:szCs w:val="26"/>
          <w:lang w:val="pt-BR"/>
        </w:rPr>
        <w:t>- Đơn vị có đời sống văn hóa tốt</w:t>
      </w:r>
    </w:p>
    <w:p w:rsidR="00CB7958" w:rsidRPr="00D21A8F" w:rsidRDefault="00CB7958" w:rsidP="00CB7958">
      <w:pPr>
        <w:spacing w:before="120" w:after="120"/>
        <w:ind w:firstLine="900"/>
        <w:jc w:val="both"/>
        <w:rPr>
          <w:sz w:val="26"/>
          <w:szCs w:val="26"/>
          <w:lang w:val="pt-BR"/>
        </w:rPr>
      </w:pPr>
      <w:r w:rsidRPr="00D21A8F">
        <w:rPr>
          <w:sz w:val="26"/>
          <w:szCs w:val="26"/>
          <w:lang w:val="pt-BR"/>
        </w:rPr>
        <w:t>- Công tác phòng chống tham nhũng.</w:t>
      </w:r>
    </w:p>
    <w:p w:rsidR="00CB7958" w:rsidRPr="00D21A8F" w:rsidRDefault="00165751" w:rsidP="00165751">
      <w:pPr>
        <w:pStyle w:val="ListParagraph"/>
        <w:spacing w:before="120" w:after="120"/>
        <w:ind w:right="130" w:firstLine="0"/>
        <w:jc w:val="both"/>
        <w:rPr>
          <w:b/>
          <w:sz w:val="26"/>
          <w:szCs w:val="26"/>
          <w:lang w:val="pt-BR"/>
        </w:rPr>
      </w:pPr>
      <w:r w:rsidRPr="00D21A8F">
        <w:rPr>
          <w:b/>
          <w:spacing w:val="-4"/>
          <w:sz w:val="26"/>
          <w:szCs w:val="26"/>
          <w:lang w:val="pt-BR"/>
        </w:rPr>
        <w:tab/>
      </w:r>
      <w:r w:rsidR="00CB7958" w:rsidRPr="00D21A8F">
        <w:rPr>
          <w:b/>
          <w:spacing w:val="-4"/>
          <w:sz w:val="26"/>
          <w:szCs w:val="26"/>
          <w:lang w:val="pt-BR"/>
        </w:rPr>
        <w:t xml:space="preserve">4. Công </w:t>
      </w:r>
      <w:r w:rsidR="00CB7958" w:rsidRPr="00D21A8F">
        <w:rPr>
          <w:b/>
          <w:spacing w:val="-3"/>
          <w:sz w:val="26"/>
          <w:szCs w:val="26"/>
          <w:lang w:val="pt-BR"/>
        </w:rPr>
        <w:t xml:space="preserve">tác </w:t>
      </w:r>
      <w:r w:rsidR="00CB7958" w:rsidRPr="00D21A8F">
        <w:rPr>
          <w:b/>
          <w:spacing w:val="-5"/>
          <w:sz w:val="26"/>
          <w:szCs w:val="26"/>
          <w:lang w:val="pt-BR"/>
        </w:rPr>
        <w:t xml:space="preserve">tuyên truyền; </w:t>
      </w:r>
      <w:r w:rsidR="00CB7958" w:rsidRPr="00D21A8F">
        <w:rPr>
          <w:b/>
          <w:spacing w:val="-3"/>
          <w:sz w:val="26"/>
          <w:szCs w:val="26"/>
          <w:lang w:val="pt-BR"/>
        </w:rPr>
        <w:t xml:space="preserve">xã </w:t>
      </w:r>
      <w:r w:rsidR="00CB7958" w:rsidRPr="00D21A8F">
        <w:rPr>
          <w:b/>
          <w:spacing w:val="-4"/>
          <w:sz w:val="26"/>
          <w:szCs w:val="26"/>
          <w:lang w:val="pt-BR"/>
        </w:rPr>
        <w:t>hội hóa giáo dục; phổ biến kiến thức nuôi</w:t>
      </w:r>
      <w:r w:rsidR="00CB7958" w:rsidRPr="00D21A8F">
        <w:rPr>
          <w:b/>
          <w:spacing w:val="62"/>
          <w:sz w:val="26"/>
          <w:szCs w:val="26"/>
          <w:lang w:val="pt-BR"/>
        </w:rPr>
        <w:t xml:space="preserve"> </w:t>
      </w:r>
      <w:r w:rsidR="00CB7958" w:rsidRPr="00D21A8F">
        <w:rPr>
          <w:b/>
          <w:spacing w:val="-3"/>
          <w:sz w:val="26"/>
          <w:szCs w:val="26"/>
          <w:lang w:val="pt-BR"/>
        </w:rPr>
        <w:t>dạy</w:t>
      </w:r>
      <w:r w:rsidR="00CB7958" w:rsidRPr="00D21A8F">
        <w:rPr>
          <w:b/>
          <w:spacing w:val="-8"/>
          <w:sz w:val="26"/>
          <w:szCs w:val="26"/>
          <w:lang w:val="pt-BR"/>
        </w:rPr>
        <w:t xml:space="preserve"> </w:t>
      </w:r>
      <w:r w:rsidR="00CB7958" w:rsidRPr="00D21A8F">
        <w:rPr>
          <w:b/>
          <w:spacing w:val="-3"/>
          <w:sz w:val="26"/>
          <w:szCs w:val="26"/>
          <w:lang w:val="pt-BR"/>
        </w:rPr>
        <w:t>trẻ</w:t>
      </w:r>
      <w:r w:rsidR="00CB7958" w:rsidRPr="00D21A8F">
        <w:rPr>
          <w:b/>
          <w:spacing w:val="-8"/>
          <w:sz w:val="26"/>
          <w:szCs w:val="26"/>
          <w:lang w:val="pt-BR"/>
        </w:rPr>
        <w:t xml:space="preserve"> </w:t>
      </w:r>
      <w:r w:rsidR="00CB7958" w:rsidRPr="00D21A8F">
        <w:rPr>
          <w:b/>
          <w:spacing w:val="-3"/>
          <w:sz w:val="26"/>
          <w:szCs w:val="26"/>
          <w:lang w:val="pt-BR"/>
        </w:rPr>
        <w:t>cho</w:t>
      </w:r>
      <w:r w:rsidR="00CB7958" w:rsidRPr="00D21A8F">
        <w:rPr>
          <w:b/>
          <w:spacing w:val="-7"/>
          <w:sz w:val="26"/>
          <w:szCs w:val="26"/>
          <w:lang w:val="pt-BR"/>
        </w:rPr>
        <w:t xml:space="preserve"> </w:t>
      </w:r>
      <w:r w:rsidR="00CB7958" w:rsidRPr="00D21A8F">
        <w:rPr>
          <w:b/>
          <w:spacing w:val="-3"/>
          <w:sz w:val="26"/>
          <w:szCs w:val="26"/>
          <w:lang w:val="pt-BR"/>
        </w:rPr>
        <w:t>các</w:t>
      </w:r>
      <w:r w:rsidR="00CB7958" w:rsidRPr="00D21A8F">
        <w:rPr>
          <w:b/>
          <w:spacing w:val="-8"/>
          <w:sz w:val="26"/>
          <w:szCs w:val="26"/>
          <w:lang w:val="pt-BR"/>
        </w:rPr>
        <w:t xml:space="preserve"> </w:t>
      </w:r>
      <w:r w:rsidR="00CB7958" w:rsidRPr="00D21A8F">
        <w:rPr>
          <w:b/>
          <w:spacing w:val="-3"/>
          <w:sz w:val="26"/>
          <w:szCs w:val="26"/>
          <w:lang w:val="pt-BR"/>
        </w:rPr>
        <w:t>bậc</w:t>
      </w:r>
      <w:r w:rsidR="00CB7958" w:rsidRPr="00D21A8F">
        <w:rPr>
          <w:b/>
          <w:spacing w:val="-8"/>
          <w:sz w:val="26"/>
          <w:szCs w:val="26"/>
          <w:lang w:val="pt-BR"/>
        </w:rPr>
        <w:t xml:space="preserve"> </w:t>
      </w:r>
      <w:r w:rsidR="00CB7958" w:rsidRPr="00D21A8F">
        <w:rPr>
          <w:b/>
          <w:spacing w:val="-3"/>
          <w:sz w:val="26"/>
          <w:szCs w:val="26"/>
          <w:lang w:val="pt-BR"/>
        </w:rPr>
        <w:t>cha</w:t>
      </w:r>
      <w:r w:rsidR="00CB7958" w:rsidRPr="00D21A8F">
        <w:rPr>
          <w:b/>
          <w:spacing w:val="-7"/>
          <w:sz w:val="26"/>
          <w:szCs w:val="26"/>
          <w:lang w:val="pt-BR"/>
        </w:rPr>
        <w:t xml:space="preserve"> </w:t>
      </w:r>
      <w:r w:rsidR="00CB7958" w:rsidRPr="00D21A8F">
        <w:rPr>
          <w:b/>
          <w:spacing w:val="-4"/>
          <w:sz w:val="26"/>
          <w:szCs w:val="26"/>
          <w:lang w:val="pt-BR"/>
        </w:rPr>
        <w:t>mẹ,</w:t>
      </w:r>
      <w:r w:rsidR="00CB7958" w:rsidRPr="00D21A8F">
        <w:rPr>
          <w:b/>
          <w:spacing w:val="-7"/>
          <w:sz w:val="26"/>
          <w:szCs w:val="26"/>
          <w:lang w:val="pt-BR"/>
        </w:rPr>
        <w:t xml:space="preserve"> </w:t>
      </w:r>
      <w:r w:rsidR="00CB7958" w:rsidRPr="00D21A8F">
        <w:rPr>
          <w:b/>
          <w:spacing w:val="-4"/>
          <w:sz w:val="26"/>
          <w:szCs w:val="26"/>
          <w:lang w:val="pt-BR"/>
        </w:rPr>
        <w:t>cộng</w:t>
      </w:r>
      <w:r w:rsidR="00CB7958" w:rsidRPr="00D21A8F">
        <w:rPr>
          <w:b/>
          <w:spacing w:val="-7"/>
          <w:sz w:val="26"/>
          <w:szCs w:val="26"/>
          <w:lang w:val="pt-BR"/>
        </w:rPr>
        <w:t xml:space="preserve"> </w:t>
      </w:r>
      <w:r w:rsidR="00CB7958" w:rsidRPr="00D21A8F">
        <w:rPr>
          <w:b/>
          <w:spacing w:val="-3"/>
          <w:sz w:val="26"/>
          <w:szCs w:val="26"/>
          <w:lang w:val="pt-BR"/>
        </w:rPr>
        <w:t>đồng</w:t>
      </w:r>
      <w:r w:rsidR="00CB7958" w:rsidRPr="00D21A8F">
        <w:rPr>
          <w:b/>
          <w:spacing w:val="-7"/>
          <w:sz w:val="26"/>
          <w:szCs w:val="26"/>
          <w:lang w:val="pt-BR"/>
        </w:rPr>
        <w:t xml:space="preserve"> </w:t>
      </w:r>
      <w:r w:rsidR="00CB7958" w:rsidRPr="00D21A8F">
        <w:rPr>
          <w:b/>
          <w:spacing w:val="-3"/>
          <w:sz w:val="26"/>
          <w:szCs w:val="26"/>
          <w:lang w:val="pt-BR"/>
        </w:rPr>
        <w:t>và</w:t>
      </w:r>
      <w:r w:rsidR="00CB7958" w:rsidRPr="00D21A8F">
        <w:rPr>
          <w:b/>
          <w:spacing w:val="-7"/>
          <w:sz w:val="26"/>
          <w:szCs w:val="26"/>
          <w:lang w:val="pt-BR"/>
        </w:rPr>
        <w:t xml:space="preserve"> </w:t>
      </w:r>
      <w:r w:rsidR="00CB7958" w:rsidRPr="00D21A8F">
        <w:rPr>
          <w:b/>
          <w:spacing w:val="-4"/>
          <w:sz w:val="26"/>
          <w:szCs w:val="26"/>
          <w:lang w:val="pt-BR"/>
        </w:rPr>
        <w:t>tuyên</w:t>
      </w:r>
      <w:r w:rsidR="00CB7958" w:rsidRPr="00D21A8F">
        <w:rPr>
          <w:b/>
          <w:spacing w:val="-7"/>
          <w:sz w:val="26"/>
          <w:szCs w:val="26"/>
          <w:lang w:val="pt-BR"/>
        </w:rPr>
        <w:t xml:space="preserve"> </w:t>
      </w:r>
      <w:r w:rsidR="00CB7958" w:rsidRPr="00D21A8F">
        <w:rPr>
          <w:b/>
          <w:spacing w:val="-4"/>
          <w:sz w:val="26"/>
          <w:szCs w:val="26"/>
          <w:lang w:val="pt-BR"/>
        </w:rPr>
        <w:t>truyền</w:t>
      </w:r>
      <w:r w:rsidR="00CB7958" w:rsidRPr="00D21A8F">
        <w:rPr>
          <w:b/>
          <w:spacing w:val="-7"/>
          <w:sz w:val="26"/>
          <w:szCs w:val="26"/>
          <w:lang w:val="pt-BR"/>
        </w:rPr>
        <w:t xml:space="preserve"> </w:t>
      </w:r>
      <w:r w:rsidR="00CB7958" w:rsidRPr="00D21A8F">
        <w:rPr>
          <w:b/>
          <w:spacing w:val="-3"/>
          <w:sz w:val="26"/>
          <w:szCs w:val="26"/>
          <w:lang w:val="pt-BR"/>
        </w:rPr>
        <w:t>về</w:t>
      </w:r>
      <w:r w:rsidR="00CB7958" w:rsidRPr="00D21A8F">
        <w:rPr>
          <w:b/>
          <w:spacing w:val="-8"/>
          <w:sz w:val="26"/>
          <w:szCs w:val="26"/>
          <w:lang w:val="pt-BR"/>
        </w:rPr>
        <w:t xml:space="preserve"> </w:t>
      </w:r>
      <w:r w:rsidR="00CB7958" w:rsidRPr="00D21A8F">
        <w:rPr>
          <w:b/>
          <w:spacing w:val="-3"/>
          <w:sz w:val="26"/>
          <w:szCs w:val="26"/>
          <w:lang w:val="pt-BR"/>
        </w:rPr>
        <w:t>giáo</w:t>
      </w:r>
      <w:r w:rsidR="00CB7958" w:rsidRPr="00D21A8F">
        <w:rPr>
          <w:b/>
          <w:spacing w:val="-7"/>
          <w:sz w:val="26"/>
          <w:szCs w:val="26"/>
          <w:lang w:val="pt-BR"/>
        </w:rPr>
        <w:t xml:space="preserve"> </w:t>
      </w:r>
      <w:r w:rsidR="00CB7958" w:rsidRPr="00D21A8F">
        <w:rPr>
          <w:b/>
          <w:spacing w:val="-3"/>
          <w:sz w:val="26"/>
          <w:szCs w:val="26"/>
          <w:lang w:val="pt-BR"/>
        </w:rPr>
        <w:t>dục</w:t>
      </w:r>
      <w:r w:rsidR="00CB7958" w:rsidRPr="00D21A8F">
        <w:rPr>
          <w:b/>
          <w:spacing w:val="-11"/>
          <w:sz w:val="26"/>
          <w:szCs w:val="26"/>
          <w:lang w:val="pt-BR"/>
        </w:rPr>
        <w:t xml:space="preserve"> </w:t>
      </w:r>
      <w:r w:rsidR="00CB7958" w:rsidRPr="00D21A8F">
        <w:rPr>
          <w:b/>
          <w:spacing w:val="-4"/>
          <w:sz w:val="26"/>
          <w:szCs w:val="26"/>
          <w:lang w:val="pt-BR"/>
        </w:rPr>
        <w:t>mầm</w:t>
      </w:r>
      <w:r w:rsidR="00CB7958" w:rsidRPr="00D21A8F">
        <w:rPr>
          <w:b/>
          <w:spacing w:val="-7"/>
          <w:sz w:val="26"/>
          <w:szCs w:val="26"/>
          <w:lang w:val="pt-BR"/>
        </w:rPr>
        <w:t xml:space="preserve"> </w:t>
      </w:r>
      <w:r w:rsidR="00CB7958" w:rsidRPr="00D21A8F">
        <w:rPr>
          <w:b/>
          <w:spacing w:val="-3"/>
          <w:sz w:val="26"/>
          <w:szCs w:val="26"/>
          <w:lang w:val="pt-BR"/>
        </w:rPr>
        <w:t>non</w:t>
      </w:r>
    </w:p>
    <w:p w:rsidR="00CB7958" w:rsidRPr="00D21A8F" w:rsidRDefault="00CB7958" w:rsidP="00CB7958">
      <w:pPr>
        <w:pStyle w:val="ListParagraph"/>
        <w:spacing w:before="120" w:after="120"/>
        <w:ind w:left="-62" w:right="130" w:hanging="118"/>
        <w:jc w:val="both"/>
        <w:rPr>
          <w:spacing w:val="-3"/>
          <w:sz w:val="26"/>
          <w:szCs w:val="26"/>
          <w:lang w:val="pt-BR"/>
        </w:rPr>
      </w:pPr>
      <w:r w:rsidRPr="00D21A8F">
        <w:rPr>
          <w:spacing w:val="-3"/>
          <w:sz w:val="26"/>
          <w:szCs w:val="26"/>
          <w:lang w:val="pt-BR"/>
        </w:rPr>
        <w:tab/>
      </w:r>
      <w:r w:rsidRPr="00D21A8F">
        <w:rPr>
          <w:spacing w:val="-3"/>
          <w:sz w:val="26"/>
          <w:szCs w:val="26"/>
          <w:lang w:val="pt-BR"/>
        </w:rPr>
        <w:tab/>
      </w:r>
      <w:r w:rsidRPr="00D21A8F">
        <w:rPr>
          <w:spacing w:val="-3"/>
          <w:sz w:val="26"/>
          <w:szCs w:val="26"/>
          <w:lang w:val="pt-BR"/>
        </w:rPr>
        <w:tab/>
        <w:t xml:space="preserve">- Coi trọng công tác tuyên truyền phối kết hợp với phụ huynh trong công tác chăm sóc nuôi dưỡng và bảo vệ sức khỏe trẻ. Thực hiện với nhiều hình thức sinh động, sáng tạo </w:t>
      </w:r>
      <w:r w:rsidRPr="00D21A8F">
        <w:rPr>
          <w:spacing w:val="-3"/>
          <w:sz w:val="26"/>
          <w:szCs w:val="26"/>
          <w:lang w:val="pt-BR"/>
        </w:rPr>
        <w:lastRenderedPageBreak/>
        <w:t>như: Thông qua bản tin trường lớp, tuyên truyền các nội dung mang tính thời sự (Phòng chống dịch bệnh, phương pháp chăm sóc trẻ biếng ăn; các nội dung giáo dục, …) dưới hình thức cá</w:t>
      </w:r>
      <w:r w:rsidR="00035FCD">
        <w:rPr>
          <w:spacing w:val="-3"/>
          <w:sz w:val="26"/>
          <w:szCs w:val="26"/>
          <w:lang w:val="pt-BR"/>
        </w:rPr>
        <w:t>c</w:t>
      </w:r>
      <w:r w:rsidRPr="00D21A8F">
        <w:rPr>
          <w:spacing w:val="-3"/>
          <w:sz w:val="26"/>
          <w:szCs w:val="26"/>
          <w:lang w:val="pt-BR"/>
        </w:rPr>
        <w:t xml:space="preserve"> bài viết ng</w:t>
      </w:r>
      <w:r w:rsidR="00035FCD">
        <w:rPr>
          <w:spacing w:val="-3"/>
          <w:sz w:val="26"/>
          <w:szCs w:val="26"/>
          <w:lang w:val="pt-BR"/>
        </w:rPr>
        <w:t>ắ</w:t>
      </w:r>
      <w:r w:rsidRPr="00D21A8F">
        <w:rPr>
          <w:spacing w:val="-3"/>
          <w:sz w:val="26"/>
          <w:szCs w:val="26"/>
          <w:lang w:val="pt-BR"/>
        </w:rPr>
        <w:t>n gọn, súc tích,dễ vận dụng kèm hình ảnh minh họa và chiếu qua ti vi trong hành lang các hình ảnh hoạt động của trẻ ở trường lớp thu hút sự quan tâm của phụ huynh. Tổ chức nhiều buổi hội thảo, mời phụ huynh của trường công tác trong ngành y tế, bộ đội… trực tiếp làm báo cáo viên tuyên truyền</w:t>
      </w:r>
    </w:p>
    <w:p w:rsidR="00CB7958" w:rsidRPr="00D21A8F" w:rsidRDefault="00CB7958" w:rsidP="00CB7958">
      <w:pPr>
        <w:pStyle w:val="ListParagraph"/>
        <w:spacing w:before="120" w:after="120"/>
        <w:ind w:left="-62" w:right="130" w:firstLine="0"/>
        <w:jc w:val="both"/>
        <w:rPr>
          <w:spacing w:val="-3"/>
          <w:sz w:val="26"/>
          <w:szCs w:val="26"/>
          <w:lang w:val="pt-BR"/>
        </w:rPr>
      </w:pPr>
      <w:r w:rsidRPr="00D21A8F">
        <w:rPr>
          <w:spacing w:val="-3"/>
          <w:sz w:val="26"/>
          <w:szCs w:val="26"/>
          <w:lang w:val="pt-BR"/>
        </w:rPr>
        <w:t xml:space="preserve"> </w:t>
      </w:r>
      <w:r w:rsidRPr="00D21A8F">
        <w:rPr>
          <w:spacing w:val="-3"/>
          <w:sz w:val="26"/>
          <w:szCs w:val="26"/>
          <w:lang w:val="pt-BR"/>
        </w:rPr>
        <w:tab/>
        <w:t>- Trao đổi với phụ huynh hàng ngày vào giờ đón trả trẻ về tình hình sức khỏe, diễn biến tâm lý, khả năng phát triển cũng như những khó khăn của trẻ để phụ huynh thống nhất phối hợp cùng nhà trường giúp bé phát triển tốt nhất.Mời phụ huynh cùng tham dự giờ học, giờ chơi, giờ ăn của trẻ ở trường để phụ huynh hiểu, đồng thuận và yên tâm phối hợp chặt chẽ cùng nhà trường trong công tác chăm sóc giáo dục trẻ đạt hiệu quả cao nhất.</w:t>
      </w:r>
    </w:p>
    <w:p w:rsidR="00CB7958" w:rsidRPr="00D21A8F" w:rsidRDefault="00CB7958" w:rsidP="00CB7958">
      <w:pPr>
        <w:pStyle w:val="ListParagraph"/>
        <w:spacing w:before="120" w:after="120"/>
        <w:ind w:left="-62" w:right="130" w:firstLine="0"/>
        <w:jc w:val="both"/>
        <w:rPr>
          <w:spacing w:val="-3"/>
          <w:sz w:val="26"/>
          <w:szCs w:val="26"/>
          <w:lang w:val="pt-BR"/>
        </w:rPr>
      </w:pPr>
      <w:r w:rsidRPr="00D21A8F">
        <w:rPr>
          <w:spacing w:val="-3"/>
          <w:sz w:val="26"/>
          <w:szCs w:val="26"/>
          <w:lang w:val="pt-BR"/>
        </w:rPr>
        <w:t xml:space="preserve"> </w:t>
      </w:r>
      <w:r w:rsidRPr="00D21A8F">
        <w:rPr>
          <w:spacing w:val="-3"/>
          <w:sz w:val="26"/>
          <w:szCs w:val="26"/>
          <w:lang w:val="pt-BR"/>
        </w:rPr>
        <w:tab/>
        <w:t>- Tuyên truyền Bộ chuẩn phát triển trẻ 5 tuổi và phối hợp cùng cha mẹ học sinh thực hiện nội dung trong bộ chuẩn giúp trẻ chuẩn bị sẵn sàng tâm thế vào lớp 1.</w:t>
      </w:r>
    </w:p>
    <w:p w:rsidR="00CB7958" w:rsidRPr="00D21A8F" w:rsidRDefault="00CB7958" w:rsidP="00CB7958">
      <w:pPr>
        <w:pStyle w:val="ListParagraph"/>
        <w:spacing w:before="120" w:after="120"/>
        <w:ind w:left="-62" w:right="130" w:firstLine="0"/>
        <w:jc w:val="both"/>
        <w:rPr>
          <w:spacing w:val="-3"/>
          <w:sz w:val="26"/>
          <w:szCs w:val="26"/>
          <w:lang w:val="pt-BR"/>
        </w:rPr>
      </w:pPr>
      <w:r w:rsidRPr="00D21A8F">
        <w:rPr>
          <w:spacing w:val="-3"/>
          <w:sz w:val="26"/>
          <w:szCs w:val="26"/>
          <w:lang w:val="pt-BR"/>
        </w:rPr>
        <w:t xml:space="preserve"> </w:t>
      </w:r>
      <w:r w:rsidRPr="00D21A8F">
        <w:rPr>
          <w:spacing w:val="-3"/>
          <w:sz w:val="26"/>
          <w:szCs w:val="26"/>
          <w:lang w:val="pt-BR"/>
        </w:rPr>
        <w:tab/>
        <w:t xml:space="preserve">- Tích cực huy động mọi nguồn lực vật chất và tinh thần từ các ban ngành   đoàn thể, các mạnh thường quân, phụ huynh học sinh chăm lo đầu tư cho giáo dục nâng cao các điều kiện cơ sở vật chất, bổ sung đồ dùng đồ chơi theo hướng đa dạng hiện đại giúp trẻ được vui chơi học tập trong môi trường an toàn, sạch đẹp, văn minh, hiện đại     </w:t>
      </w:r>
    </w:p>
    <w:p w:rsidR="00CB7958" w:rsidRPr="00D21A8F" w:rsidRDefault="00CB7958" w:rsidP="00CB7958">
      <w:pPr>
        <w:spacing w:before="120" w:after="120"/>
        <w:jc w:val="both"/>
        <w:rPr>
          <w:b/>
          <w:sz w:val="26"/>
          <w:szCs w:val="26"/>
        </w:rPr>
      </w:pPr>
      <w:r w:rsidRPr="00D21A8F">
        <w:rPr>
          <w:b/>
          <w:sz w:val="26"/>
          <w:szCs w:val="26"/>
        </w:rPr>
        <w:t>Phần II. ĐÁNH GIÁ CHUNG</w:t>
      </w:r>
    </w:p>
    <w:p w:rsidR="00CB7958" w:rsidRPr="00D21A8F" w:rsidRDefault="00CB7958" w:rsidP="00CB7958">
      <w:pPr>
        <w:pStyle w:val="ListParagraph"/>
        <w:numPr>
          <w:ilvl w:val="0"/>
          <w:numId w:val="4"/>
        </w:numPr>
        <w:tabs>
          <w:tab w:val="left" w:pos="1041"/>
        </w:tabs>
        <w:spacing w:before="120" w:after="120"/>
        <w:jc w:val="both"/>
        <w:rPr>
          <w:b/>
          <w:sz w:val="26"/>
          <w:szCs w:val="26"/>
        </w:rPr>
      </w:pPr>
      <w:r w:rsidRPr="00D21A8F">
        <w:rPr>
          <w:b/>
          <w:spacing w:val="-3"/>
          <w:sz w:val="26"/>
          <w:szCs w:val="26"/>
        </w:rPr>
        <w:t xml:space="preserve">Tóm tắt </w:t>
      </w:r>
      <w:r w:rsidRPr="00D21A8F">
        <w:rPr>
          <w:b/>
          <w:spacing w:val="-4"/>
          <w:sz w:val="26"/>
          <w:szCs w:val="26"/>
        </w:rPr>
        <w:t xml:space="preserve">kết </w:t>
      </w:r>
      <w:r w:rsidRPr="00D21A8F">
        <w:rPr>
          <w:b/>
          <w:spacing w:val="-3"/>
          <w:sz w:val="26"/>
          <w:szCs w:val="26"/>
        </w:rPr>
        <w:t xml:space="preserve">quả nổi bật </w:t>
      </w:r>
      <w:r w:rsidRPr="00D21A8F">
        <w:rPr>
          <w:b/>
          <w:sz w:val="26"/>
          <w:szCs w:val="26"/>
        </w:rPr>
        <w:t xml:space="preserve">so </w:t>
      </w:r>
      <w:r w:rsidRPr="00D21A8F">
        <w:rPr>
          <w:b/>
          <w:spacing w:val="-4"/>
          <w:sz w:val="26"/>
          <w:szCs w:val="26"/>
        </w:rPr>
        <w:t xml:space="preserve">với cùng </w:t>
      </w:r>
      <w:r w:rsidRPr="00D21A8F">
        <w:rPr>
          <w:b/>
          <w:spacing w:val="-3"/>
          <w:sz w:val="26"/>
          <w:szCs w:val="26"/>
        </w:rPr>
        <w:t>kỳ</w:t>
      </w:r>
      <w:r w:rsidRPr="00D21A8F">
        <w:rPr>
          <w:b/>
          <w:spacing w:val="-43"/>
          <w:sz w:val="26"/>
          <w:szCs w:val="26"/>
        </w:rPr>
        <w:t xml:space="preserve"> </w:t>
      </w:r>
      <w:r w:rsidRPr="00D21A8F">
        <w:rPr>
          <w:b/>
          <w:spacing w:val="-4"/>
          <w:sz w:val="26"/>
          <w:szCs w:val="26"/>
        </w:rPr>
        <w:t>trước</w:t>
      </w:r>
    </w:p>
    <w:p w:rsidR="00CB7958" w:rsidRPr="00D21A8F" w:rsidRDefault="00CB7958" w:rsidP="00CB7958">
      <w:pPr>
        <w:pStyle w:val="ListParagraph"/>
        <w:spacing w:before="120" w:after="120"/>
        <w:ind w:left="0" w:firstLine="709"/>
        <w:jc w:val="both"/>
        <w:rPr>
          <w:sz w:val="26"/>
          <w:szCs w:val="26"/>
        </w:rPr>
      </w:pPr>
      <w:r w:rsidRPr="00D21A8F">
        <w:rPr>
          <w:sz w:val="26"/>
          <w:szCs w:val="26"/>
        </w:rPr>
        <w:t>- Tiếp tục tăng quy mô số lượng trường lớp và số học sinh (Tăng 4 trường mới và cơ sở 2 của 2 trường). Tỷ lệ trẻ ăn bán trú đạt 100%.</w:t>
      </w:r>
    </w:p>
    <w:p w:rsidR="00CB7958" w:rsidRPr="00D21A8F" w:rsidRDefault="00CB7958" w:rsidP="00CB7958">
      <w:pPr>
        <w:pStyle w:val="ListParagraph"/>
        <w:tabs>
          <w:tab w:val="left" w:pos="1041"/>
        </w:tabs>
        <w:spacing w:before="120" w:after="120"/>
        <w:ind w:left="0" w:firstLine="709"/>
        <w:jc w:val="both"/>
        <w:rPr>
          <w:sz w:val="26"/>
          <w:szCs w:val="26"/>
        </w:rPr>
      </w:pPr>
      <w:r w:rsidRPr="00D21A8F">
        <w:rPr>
          <w:sz w:val="26"/>
          <w:szCs w:val="26"/>
        </w:rPr>
        <w:t xml:space="preserve"> - Tăng thêm một trường nhận trẻ 6 -18 tháng, hiện toàn quận có 4 trường thực hiện, tạo điều kiện giúp phụ huynh có chỗ học tốt gởi con sau thời gian hộ sản để yên tâm công tác. </w:t>
      </w:r>
    </w:p>
    <w:p w:rsidR="00CB7958" w:rsidRPr="00D21A8F" w:rsidRDefault="00CB7958" w:rsidP="00CB7958">
      <w:pPr>
        <w:pStyle w:val="ListParagraph"/>
        <w:spacing w:before="120" w:after="120"/>
        <w:ind w:left="0" w:firstLine="709"/>
        <w:jc w:val="both"/>
        <w:rPr>
          <w:sz w:val="26"/>
          <w:szCs w:val="26"/>
        </w:rPr>
      </w:pPr>
      <w:r w:rsidRPr="00D21A8F">
        <w:rPr>
          <w:sz w:val="26"/>
          <w:szCs w:val="26"/>
        </w:rPr>
        <w:t xml:space="preserve"> - Tăng thêm 11 trường được đánh giá ngoài đạt chất lượng giáo dục, đến nay có tổng số 18 trường được công nhận đạt chất lượng giáo dục trong đó có 2 trường mầm non tư thục.</w:t>
      </w:r>
    </w:p>
    <w:p w:rsidR="00CB7958" w:rsidRPr="00D21A8F" w:rsidRDefault="00CB7958" w:rsidP="00CB7958">
      <w:pPr>
        <w:pStyle w:val="ListParagraph"/>
        <w:spacing w:before="120" w:after="120"/>
        <w:ind w:left="0" w:firstLine="709"/>
        <w:jc w:val="both"/>
        <w:rPr>
          <w:sz w:val="26"/>
          <w:szCs w:val="26"/>
        </w:rPr>
      </w:pPr>
      <w:r w:rsidRPr="00D21A8F">
        <w:rPr>
          <w:sz w:val="26"/>
          <w:szCs w:val="26"/>
        </w:rPr>
        <w:tab/>
        <w:t>- Chất lượng chăm sóc giáo dục trẻ được giữ vững, không để xảy ra dịch bệnh. Đảm bảo an toàn cho trẻ.</w:t>
      </w:r>
    </w:p>
    <w:p w:rsidR="00CB7958" w:rsidRPr="00D21A8F" w:rsidRDefault="00CB7958" w:rsidP="00CB7958">
      <w:pPr>
        <w:pStyle w:val="ListParagraph"/>
        <w:spacing w:before="120" w:after="120"/>
        <w:ind w:left="0" w:firstLine="709"/>
        <w:jc w:val="both"/>
        <w:rPr>
          <w:sz w:val="26"/>
          <w:szCs w:val="26"/>
        </w:rPr>
      </w:pPr>
      <w:r w:rsidRPr="00D21A8F">
        <w:rPr>
          <w:sz w:val="26"/>
          <w:szCs w:val="26"/>
        </w:rPr>
        <w:tab/>
        <w:t>- Triển khai thực hiện nghiêm túc có hiệu quả các chuyên đề hướng tới đổi mới giáo dục theo sự chỉ đạo của Sở Giáo dục và Đào tạo, đồng thời thực hiện các chuyên đề riêng phù hợp với nhu cầu, tình hình thực tế của quận góp phần nâng cao chất lượng công tác chăm sóc giáo dục trẻ tại quận.</w:t>
      </w:r>
    </w:p>
    <w:p w:rsidR="00CB7958" w:rsidRPr="00D21A8F" w:rsidRDefault="00CB7958" w:rsidP="00CB7958">
      <w:pPr>
        <w:widowControl/>
        <w:spacing w:before="120" w:after="120"/>
        <w:ind w:firstLine="709"/>
        <w:jc w:val="both"/>
        <w:rPr>
          <w:spacing w:val="-4"/>
          <w:sz w:val="26"/>
          <w:szCs w:val="26"/>
        </w:rPr>
      </w:pPr>
      <w:r w:rsidRPr="00D21A8F">
        <w:rPr>
          <w:spacing w:val="-4"/>
          <w:sz w:val="26"/>
          <w:szCs w:val="26"/>
        </w:rPr>
        <w:t xml:space="preserve">- Trang bị bổ sung các trang thiết bị, đồ dùng, đồ chơi nhằm  phục vụ hiệu quả hoạt động học và vui chơi cho trẻ và giảm tải cường độ lao động cho đội ngũ giáo viên và nhân viên. </w:t>
      </w:r>
    </w:p>
    <w:p w:rsidR="00CB7958" w:rsidRPr="00D21A8F" w:rsidRDefault="00CB7958" w:rsidP="00CB7958">
      <w:pPr>
        <w:widowControl/>
        <w:tabs>
          <w:tab w:val="left" w:pos="900"/>
        </w:tabs>
        <w:spacing w:before="120" w:after="120"/>
        <w:ind w:firstLine="709"/>
        <w:jc w:val="both"/>
        <w:rPr>
          <w:spacing w:val="-4"/>
          <w:sz w:val="26"/>
          <w:szCs w:val="26"/>
        </w:rPr>
      </w:pPr>
      <w:r w:rsidRPr="00D21A8F">
        <w:rPr>
          <w:spacing w:val="-4"/>
          <w:sz w:val="26"/>
          <w:szCs w:val="26"/>
        </w:rPr>
        <w:t>- Các đơn vị chăm lo thiết thực nâng cao đời sống vật chất và tinh thần cho đội ngũ.</w:t>
      </w:r>
    </w:p>
    <w:p w:rsidR="00CB7958" w:rsidRPr="00D21A8F" w:rsidRDefault="00CB7958" w:rsidP="00CB7958">
      <w:pPr>
        <w:pStyle w:val="ListParagraph"/>
        <w:spacing w:before="120" w:after="120"/>
        <w:ind w:left="0" w:firstLine="709"/>
        <w:jc w:val="both"/>
        <w:rPr>
          <w:sz w:val="26"/>
          <w:szCs w:val="26"/>
        </w:rPr>
      </w:pPr>
      <w:r w:rsidRPr="00D21A8F">
        <w:rPr>
          <w:sz w:val="26"/>
          <w:szCs w:val="26"/>
        </w:rPr>
        <w:tab/>
        <w:t xml:space="preserve">- Các đơn vị thực hiện nghiêm túc có hiệu quả công tác học bồi dưỡng thường </w:t>
      </w:r>
      <w:r w:rsidRPr="00D21A8F">
        <w:rPr>
          <w:sz w:val="26"/>
          <w:szCs w:val="26"/>
        </w:rPr>
        <w:lastRenderedPageBreak/>
        <w:t>xuyên cho giáo viên.</w:t>
      </w:r>
    </w:p>
    <w:p w:rsidR="00CB7958" w:rsidRPr="00D21A8F" w:rsidRDefault="00CB7958" w:rsidP="00CB7958">
      <w:pPr>
        <w:pStyle w:val="ListParagraph"/>
        <w:tabs>
          <w:tab w:val="left" w:pos="1041"/>
        </w:tabs>
        <w:spacing w:before="120" w:after="120"/>
        <w:ind w:left="0" w:firstLine="709"/>
        <w:jc w:val="both"/>
        <w:rPr>
          <w:sz w:val="26"/>
          <w:szCs w:val="26"/>
        </w:rPr>
      </w:pPr>
      <w:r w:rsidRPr="00D21A8F">
        <w:rPr>
          <w:sz w:val="26"/>
          <w:szCs w:val="26"/>
        </w:rPr>
        <w:t>- Trong năm học 2015 -2016 Trường Bồi dưỡng giáo dục phối hợp với trường Đại học sư phạm Thành phố Hồ Chí Minh và Đại học Sài Gòn tổ chức 4 lớp học nâng cao trình độ chuyên môn nghiệp vụ cho đội ngũ tại quận( 2lớp Cử nhân mầm non, 1 lớp tổ khối trưởng chuyên môn, 1 lớp cử nhân quản lý)</w:t>
      </w:r>
    </w:p>
    <w:p w:rsidR="00CB7958" w:rsidRPr="00D21A8F" w:rsidRDefault="00CB7958" w:rsidP="00CB7958">
      <w:pPr>
        <w:pStyle w:val="ListParagraph"/>
        <w:tabs>
          <w:tab w:val="left" w:pos="1132"/>
        </w:tabs>
        <w:spacing w:before="120" w:after="120"/>
        <w:ind w:left="821" w:firstLine="0"/>
        <w:jc w:val="both"/>
        <w:rPr>
          <w:b/>
          <w:sz w:val="26"/>
          <w:szCs w:val="26"/>
        </w:rPr>
      </w:pPr>
      <w:r w:rsidRPr="00D21A8F">
        <w:rPr>
          <w:b/>
          <w:spacing w:val="-3"/>
          <w:sz w:val="26"/>
          <w:szCs w:val="26"/>
        </w:rPr>
        <w:t xml:space="preserve">II. Khó </w:t>
      </w:r>
      <w:r w:rsidRPr="00D21A8F">
        <w:rPr>
          <w:b/>
          <w:spacing w:val="-4"/>
          <w:sz w:val="26"/>
          <w:szCs w:val="26"/>
        </w:rPr>
        <w:t xml:space="preserve">khăn, </w:t>
      </w:r>
      <w:r w:rsidRPr="00D21A8F">
        <w:rPr>
          <w:b/>
          <w:spacing w:val="-3"/>
          <w:sz w:val="26"/>
          <w:szCs w:val="26"/>
        </w:rPr>
        <w:t>hạn</w:t>
      </w:r>
      <w:r w:rsidRPr="00D21A8F">
        <w:rPr>
          <w:b/>
          <w:spacing w:val="-13"/>
          <w:sz w:val="26"/>
          <w:szCs w:val="26"/>
        </w:rPr>
        <w:t xml:space="preserve"> </w:t>
      </w:r>
      <w:r w:rsidRPr="00D21A8F">
        <w:rPr>
          <w:b/>
          <w:spacing w:val="-3"/>
          <w:sz w:val="26"/>
          <w:szCs w:val="26"/>
        </w:rPr>
        <w:t>chế</w:t>
      </w:r>
    </w:p>
    <w:p w:rsidR="00CB7958" w:rsidRPr="00D21A8F" w:rsidRDefault="00CB7958" w:rsidP="00CB7958">
      <w:pPr>
        <w:pStyle w:val="ListParagraph"/>
        <w:numPr>
          <w:ilvl w:val="1"/>
          <w:numId w:val="1"/>
        </w:numPr>
        <w:tabs>
          <w:tab w:val="left" w:pos="1103"/>
        </w:tabs>
        <w:spacing w:before="120" w:after="120"/>
        <w:jc w:val="both"/>
        <w:rPr>
          <w:b/>
          <w:sz w:val="26"/>
          <w:szCs w:val="26"/>
        </w:rPr>
      </w:pPr>
      <w:r w:rsidRPr="00D21A8F">
        <w:rPr>
          <w:b/>
          <w:sz w:val="26"/>
          <w:szCs w:val="26"/>
        </w:rPr>
        <w:t>Những vấn đề còn gặp khó khăn, vướng mắc của đơn</w:t>
      </w:r>
      <w:r w:rsidRPr="00D21A8F">
        <w:rPr>
          <w:b/>
          <w:spacing w:val="-20"/>
          <w:sz w:val="26"/>
          <w:szCs w:val="26"/>
        </w:rPr>
        <w:t xml:space="preserve"> </w:t>
      </w:r>
      <w:r w:rsidRPr="00D21A8F">
        <w:rPr>
          <w:b/>
          <w:sz w:val="26"/>
          <w:szCs w:val="26"/>
        </w:rPr>
        <w:t>vị.</w:t>
      </w:r>
    </w:p>
    <w:p w:rsidR="00CB7958" w:rsidRPr="00D21A8F" w:rsidRDefault="00CB7958" w:rsidP="00CB7958">
      <w:pPr>
        <w:widowControl/>
        <w:spacing w:before="120" w:after="120"/>
        <w:ind w:firstLine="709"/>
        <w:jc w:val="both"/>
        <w:rPr>
          <w:spacing w:val="-4"/>
          <w:sz w:val="26"/>
          <w:szCs w:val="26"/>
        </w:rPr>
      </w:pPr>
      <w:r w:rsidRPr="00D21A8F">
        <w:rPr>
          <w:sz w:val="26"/>
          <w:szCs w:val="26"/>
        </w:rPr>
        <w:t>- Sỹ số học sinh / lớp còn đông hơn so với điều lệ nhà trường, gây khó khăn cho quá trình xây dựng mô hình nhà trường tiên tiến, hiện đại, cũng như việc đổi mới phương pháp giảng dạy và học tập</w:t>
      </w:r>
      <w:r w:rsidRPr="00D21A8F">
        <w:rPr>
          <w:spacing w:val="-4"/>
          <w:sz w:val="26"/>
          <w:szCs w:val="26"/>
        </w:rPr>
        <w:t xml:space="preserve"> </w:t>
      </w:r>
    </w:p>
    <w:p w:rsidR="00CB7958" w:rsidRPr="00D21A8F" w:rsidRDefault="00CB7958" w:rsidP="00CB7958">
      <w:pPr>
        <w:widowControl/>
        <w:spacing w:before="120" w:after="120"/>
        <w:ind w:firstLine="709"/>
        <w:jc w:val="both"/>
        <w:rPr>
          <w:spacing w:val="-4"/>
          <w:sz w:val="26"/>
          <w:szCs w:val="26"/>
        </w:rPr>
      </w:pPr>
      <w:r w:rsidRPr="00D21A8F">
        <w:rPr>
          <w:spacing w:val="-4"/>
          <w:sz w:val="26"/>
          <w:szCs w:val="26"/>
        </w:rPr>
        <w:t>- Một số trường trang thiết bị, đồ dùng đồ chơi trong lớp, ngoài trời chưa đáp ứng yêu cầu đổi mới giáo dục.</w:t>
      </w:r>
    </w:p>
    <w:p w:rsidR="00CB7958" w:rsidRPr="00D21A8F" w:rsidRDefault="00CB7958" w:rsidP="00CB7958">
      <w:pPr>
        <w:widowControl/>
        <w:spacing w:before="120" w:after="120"/>
        <w:ind w:firstLine="709"/>
        <w:jc w:val="both"/>
        <w:rPr>
          <w:spacing w:val="-4"/>
          <w:sz w:val="26"/>
          <w:szCs w:val="26"/>
        </w:rPr>
      </w:pPr>
      <w:r w:rsidRPr="00D21A8F">
        <w:rPr>
          <w:spacing w:val="-4"/>
          <w:sz w:val="26"/>
          <w:szCs w:val="26"/>
        </w:rPr>
        <w:t>- Một số giáo viên chưa nhạy bén trong việc đổi mới phương pháp dạy học.</w:t>
      </w:r>
    </w:p>
    <w:p w:rsidR="00CB7958" w:rsidRPr="00D21A8F" w:rsidRDefault="00CB7958" w:rsidP="00CB7958">
      <w:pPr>
        <w:spacing w:before="120" w:after="120"/>
        <w:ind w:firstLine="709"/>
        <w:jc w:val="both"/>
        <w:rPr>
          <w:sz w:val="26"/>
          <w:szCs w:val="26"/>
        </w:rPr>
      </w:pPr>
      <w:r w:rsidRPr="00D21A8F">
        <w:rPr>
          <w:spacing w:val="-4"/>
          <w:sz w:val="26"/>
          <w:szCs w:val="26"/>
        </w:rPr>
        <w:t>- Số lượng trường, nhóm lớp tư thục tăng nhanh, đội ngũ cán bộ quản lý giáo viên hay thay đổi gây khó khăn trong công tác quản lý giáo dục trên địa bàn.</w:t>
      </w:r>
      <w:r w:rsidRPr="00D21A8F">
        <w:rPr>
          <w:sz w:val="26"/>
          <w:szCs w:val="26"/>
        </w:rPr>
        <w:t xml:space="preserve"> Chất lượng công tác chăm sóc giáo dục trẻ tại một số cơ sở mầm non ngoài công lập chưa cao đặc biệt ở hộ giữ trẻ gia đình, nhóm trẻ, lớp mẫu giáo độclập.</w:t>
      </w:r>
    </w:p>
    <w:p w:rsidR="00CB7958" w:rsidRPr="00D21A8F" w:rsidRDefault="00165751" w:rsidP="00CB7958">
      <w:pPr>
        <w:tabs>
          <w:tab w:val="left" w:pos="900"/>
        </w:tabs>
        <w:spacing w:before="120" w:after="120"/>
        <w:ind w:firstLine="720"/>
        <w:jc w:val="both"/>
        <w:rPr>
          <w:b/>
          <w:iCs/>
          <w:sz w:val="26"/>
          <w:szCs w:val="26"/>
        </w:rPr>
      </w:pPr>
      <w:r w:rsidRPr="00D21A8F">
        <w:rPr>
          <w:b/>
          <w:iCs/>
          <w:sz w:val="26"/>
          <w:szCs w:val="26"/>
        </w:rPr>
        <w:t>2.</w:t>
      </w:r>
      <w:r w:rsidR="00CB7958" w:rsidRPr="00D21A8F">
        <w:rPr>
          <w:b/>
          <w:iCs/>
          <w:sz w:val="26"/>
          <w:szCs w:val="26"/>
        </w:rPr>
        <w:t xml:space="preserve"> N</w:t>
      </w:r>
      <w:r w:rsidR="00CB7958" w:rsidRPr="00D21A8F">
        <w:rPr>
          <w:b/>
          <w:iCs/>
          <w:sz w:val="26"/>
          <w:szCs w:val="26"/>
          <w:lang w:val="vi-VN"/>
        </w:rPr>
        <w:t>guyên nhân của khó khăn, hạn chế</w:t>
      </w:r>
      <w:r w:rsidR="00CB7958" w:rsidRPr="00D21A8F">
        <w:rPr>
          <w:b/>
          <w:iCs/>
          <w:sz w:val="26"/>
          <w:szCs w:val="26"/>
        </w:rPr>
        <w:t>:</w:t>
      </w:r>
    </w:p>
    <w:p w:rsidR="00CB7958" w:rsidRPr="00D21A8F" w:rsidRDefault="00CB7958" w:rsidP="00CB7958">
      <w:pPr>
        <w:pStyle w:val="NormalWeb"/>
        <w:spacing w:before="120" w:beforeAutospacing="0" w:after="120"/>
        <w:ind w:firstLine="709"/>
        <w:jc w:val="both"/>
        <w:rPr>
          <w:color w:val="FF0000"/>
          <w:sz w:val="26"/>
          <w:szCs w:val="26"/>
        </w:rPr>
      </w:pPr>
      <w:r w:rsidRPr="00D21A8F">
        <w:rPr>
          <w:iCs/>
          <w:sz w:val="26"/>
          <w:szCs w:val="26"/>
        </w:rPr>
        <w:t xml:space="preserve">- Gò Vấp </w:t>
      </w:r>
      <w:r w:rsidRPr="00D21A8F">
        <w:rPr>
          <w:sz w:val="26"/>
          <w:szCs w:val="26"/>
        </w:rPr>
        <w:t>là quận đang phát triển nên hàng năm số dân tăng cơ học cao, hộ tạm trú nhiều, do vậy việc giải quyết nhu cầu học tập của con em nhân dân trên địa bàn mỗi năm một cao</w:t>
      </w:r>
      <w:r w:rsidRPr="00D21A8F">
        <w:rPr>
          <w:color w:val="FF0000"/>
          <w:sz w:val="26"/>
          <w:szCs w:val="26"/>
        </w:rPr>
        <w:t>.</w:t>
      </w:r>
    </w:p>
    <w:p w:rsidR="00CB7958" w:rsidRPr="00D21A8F" w:rsidRDefault="00CB7958" w:rsidP="00CB7958">
      <w:pPr>
        <w:pStyle w:val="NormalWeb"/>
        <w:spacing w:before="120" w:beforeAutospacing="0" w:after="120"/>
        <w:ind w:firstLine="709"/>
        <w:jc w:val="both"/>
        <w:rPr>
          <w:sz w:val="26"/>
          <w:szCs w:val="26"/>
        </w:rPr>
      </w:pPr>
      <w:r w:rsidRPr="00D21A8F">
        <w:rPr>
          <w:sz w:val="26"/>
          <w:szCs w:val="26"/>
        </w:rPr>
        <w:t>- Công tác xây dựng trường lớp được Quận ủy, Ủy ban nhân dân quận luôn quan tâm đầu tư nhưng vẫn chưa đáp ứng đủ nhu cầu.</w:t>
      </w:r>
    </w:p>
    <w:p w:rsidR="00CB7958" w:rsidRPr="00D21A8F" w:rsidRDefault="00CB7958" w:rsidP="00CB7958">
      <w:pPr>
        <w:pStyle w:val="NormalWeb"/>
        <w:spacing w:before="120" w:beforeAutospacing="0" w:after="120"/>
        <w:ind w:firstLine="709"/>
        <w:jc w:val="both"/>
        <w:rPr>
          <w:sz w:val="26"/>
          <w:szCs w:val="26"/>
        </w:rPr>
      </w:pPr>
      <w:r w:rsidRPr="00D21A8F">
        <w:rPr>
          <w:sz w:val="26"/>
          <w:szCs w:val="26"/>
        </w:rPr>
        <w:t>- Một số CBQL mới được bổ nhiệm nên chưa có nhiều kinh nghiệm.</w:t>
      </w:r>
    </w:p>
    <w:p w:rsidR="00CB7958" w:rsidRPr="00D21A8F" w:rsidRDefault="00CB7958" w:rsidP="00CB7958">
      <w:pPr>
        <w:pStyle w:val="NormalWeb"/>
        <w:spacing w:before="120" w:beforeAutospacing="0" w:after="120"/>
        <w:ind w:firstLine="709"/>
        <w:jc w:val="both"/>
        <w:rPr>
          <w:sz w:val="26"/>
          <w:szCs w:val="26"/>
          <w:lang w:val="vi-VN"/>
        </w:rPr>
      </w:pPr>
      <w:r w:rsidRPr="00D21A8F">
        <w:rPr>
          <w:sz w:val="26"/>
          <w:szCs w:val="26"/>
        </w:rPr>
        <w:t xml:space="preserve">- </w:t>
      </w:r>
      <w:r w:rsidRPr="00D21A8F">
        <w:rPr>
          <w:sz w:val="26"/>
          <w:szCs w:val="26"/>
          <w:lang w:val="vi-VN"/>
        </w:rPr>
        <w:t>Cán bộ quản lý, giáo viên của các trường lớp mầm non tư thục được tuyển từ nhiều nguồn khác nhau nên chất lượng không đồng đều và thường xuyên thay đổi nhân sự. Vì vậy khó khăn trong việc quản lý và  bồi dưỡng nâng cao trình độ chuyên môn nghiệp vụ cho đội ngũ cơ sở mầm non ngoài công lập, phần nào ảnh hưởng tới chất lượng chăm sóc giáo dục trẻ.Do mức thu tiền ăn của các nhóm lớp còn thấp.</w:t>
      </w:r>
    </w:p>
    <w:p w:rsidR="00CB7958" w:rsidRPr="00D21A8F" w:rsidRDefault="00CB7958" w:rsidP="00CB7958">
      <w:pPr>
        <w:pStyle w:val="ListParagraph"/>
        <w:spacing w:before="120" w:after="120"/>
        <w:ind w:left="0"/>
        <w:jc w:val="both"/>
        <w:rPr>
          <w:b/>
          <w:spacing w:val="-5"/>
          <w:sz w:val="26"/>
          <w:szCs w:val="26"/>
          <w:lang w:val="pt-BR"/>
        </w:rPr>
      </w:pPr>
      <w:r w:rsidRPr="00D21A8F">
        <w:rPr>
          <w:b/>
          <w:spacing w:val="-4"/>
          <w:sz w:val="26"/>
          <w:szCs w:val="26"/>
          <w:lang w:val="pt-BR"/>
        </w:rPr>
        <w:t xml:space="preserve">III. Kiến nghị, </w:t>
      </w:r>
      <w:r w:rsidRPr="00D21A8F">
        <w:rPr>
          <w:b/>
          <w:sz w:val="26"/>
          <w:szCs w:val="26"/>
          <w:lang w:val="pt-BR"/>
        </w:rPr>
        <w:t xml:space="preserve">đề </w:t>
      </w:r>
      <w:r w:rsidRPr="00D21A8F">
        <w:rPr>
          <w:b/>
          <w:spacing w:val="-4"/>
          <w:sz w:val="26"/>
          <w:szCs w:val="26"/>
          <w:lang w:val="pt-BR"/>
        </w:rPr>
        <w:t xml:space="preserve">xuất với </w:t>
      </w:r>
      <w:r w:rsidRPr="00D21A8F">
        <w:rPr>
          <w:b/>
          <w:spacing w:val="-3"/>
          <w:sz w:val="26"/>
          <w:szCs w:val="26"/>
          <w:lang w:val="pt-BR"/>
        </w:rPr>
        <w:t>Bộ</w:t>
      </w:r>
      <w:r w:rsidRPr="00D21A8F">
        <w:rPr>
          <w:b/>
          <w:spacing w:val="-17"/>
          <w:sz w:val="26"/>
          <w:szCs w:val="26"/>
          <w:lang w:val="pt-BR"/>
        </w:rPr>
        <w:t xml:space="preserve"> </w:t>
      </w:r>
      <w:r w:rsidRPr="00D21A8F">
        <w:rPr>
          <w:b/>
          <w:spacing w:val="-5"/>
          <w:sz w:val="26"/>
          <w:szCs w:val="26"/>
          <w:lang w:val="pt-BR"/>
        </w:rPr>
        <w:t>GD&amp;ĐT, SGDĐT:</w:t>
      </w:r>
    </w:p>
    <w:p w:rsidR="00CB7958" w:rsidRPr="00D21A8F" w:rsidRDefault="00CB7958" w:rsidP="00CB7958">
      <w:pPr>
        <w:pStyle w:val="ListParagraph"/>
        <w:spacing w:before="120" w:after="120"/>
        <w:ind w:left="0"/>
        <w:jc w:val="both"/>
        <w:rPr>
          <w:b/>
          <w:sz w:val="26"/>
          <w:szCs w:val="26"/>
          <w:lang w:val="pt-BR"/>
        </w:rPr>
      </w:pPr>
      <w:r w:rsidRPr="00D21A8F">
        <w:rPr>
          <w:b/>
          <w:spacing w:val="-5"/>
          <w:sz w:val="26"/>
          <w:szCs w:val="26"/>
          <w:lang w:val="pt-BR"/>
        </w:rPr>
        <w:t>* Với BGDĐT:</w:t>
      </w:r>
    </w:p>
    <w:p w:rsidR="00CB7958" w:rsidRPr="00D21A8F" w:rsidRDefault="00CB7958" w:rsidP="00CB7958">
      <w:pPr>
        <w:tabs>
          <w:tab w:val="left" w:pos="900"/>
        </w:tabs>
        <w:spacing w:before="120" w:after="120"/>
        <w:ind w:firstLine="720"/>
        <w:jc w:val="both"/>
        <w:rPr>
          <w:sz w:val="26"/>
          <w:szCs w:val="26"/>
          <w:lang w:val="pt-BR"/>
        </w:rPr>
      </w:pPr>
      <w:r w:rsidRPr="00D21A8F">
        <w:rPr>
          <w:sz w:val="26"/>
          <w:szCs w:val="26"/>
          <w:lang w:val="pt-BR"/>
        </w:rPr>
        <w:t>- Tiếp tục quan tâm đến chế độ chính sách đối với ngành học mầm non, đặc biệt là cán bộ, giáo viên được điều động về làm chuyên viên công tác tại Phòng GD&amp;ĐT.</w:t>
      </w:r>
    </w:p>
    <w:p w:rsidR="00CB7958" w:rsidRPr="00D21A8F" w:rsidRDefault="00CB7958" w:rsidP="00CB7958">
      <w:pPr>
        <w:tabs>
          <w:tab w:val="left" w:pos="900"/>
        </w:tabs>
        <w:spacing w:before="120" w:after="120"/>
        <w:ind w:firstLine="720"/>
        <w:jc w:val="both"/>
        <w:rPr>
          <w:sz w:val="26"/>
          <w:szCs w:val="26"/>
          <w:lang w:val="pt-BR"/>
        </w:rPr>
      </w:pPr>
      <w:r w:rsidRPr="00D21A8F">
        <w:rPr>
          <w:sz w:val="26"/>
          <w:szCs w:val="26"/>
          <w:lang w:val="pt-BR"/>
        </w:rPr>
        <w:t xml:space="preserve">- Thông tư liên tịch số 06/2015/TTLT-BGDĐT-BNV ngày 16/3/2015 của Bộ Giáo dục và Đào tạo và Bộ Nội vụ quy định về danh mục khung vị trí việc làm và định </w:t>
      </w:r>
      <w:r w:rsidRPr="00D21A8F">
        <w:rPr>
          <w:spacing w:val="-3"/>
          <w:sz w:val="26"/>
          <w:szCs w:val="26"/>
          <w:lang w:val="pt-BR"/>
        </w:rPr>
        <w:t xml:space="preserve">mức </w:t>
      </w:r>
      <w:r w:rsidRPr="00D21A8F">
        <w:rPr>
          <w:sz w:val="26"/>
          <w:szCs w:val="26"/>
          <w:lang w:val="pt-BR"/>
        </w:rPr>
        <w:t>số lượng người làm việc trong các cơ sở giáo dục mầm non công</w:t>
      </w:r>
      <w:r w:rsidRPr="00D21A8F">
        <w:rPr>
          <w:spacing w:val="-17"/>
          <w:sz w:val="26"/>
          <w:szCs w:val="26"/>
          <w:lang w:val="pt-BR"/>
        </w:rPr>
        <w:t xml:space="preserve"> </w:t>
      </w:r>
      <w:r w:rsidRPr="00D21A8F">
        <w:rPr>
          <w:sz w:val="26"/>
          <w:szCs w:val="26"/>
          <w:lang w:val="pt-BR"/>
        </w:rPr>
        <w:t xml:space="preserve">lập chỉ cho phép 2 nhân sự </w:t>
      </w:r>
      <w:r w:rsidRPr="00D21A8F">
        <w:rPr>
          <w:sz w:val="26"/>
          <w:szCs w:val="26"/>
          <w:lang w:val="pt-BR"/>
        </w:rPr>
        <w:lastRenderedPageBreak/>
        <w:t>để thực hiện 4 nhiệm vụ y tế, kế toán, thủ quỹ, văn thư các chức danh này phải kiêm nhiệm sẽ rất khó khăn cho các đơn vị, xin cho phép các trường được tăng thêm định biên để thực hiện các nhiêm vụ trên.</w:t>
      </w:r>
    </w:p>
    <w:p w:rsidR="00CB7958" w:rsidRPr="00D21A8F" w:rsidRDefault="00CB7958" w:rsidP="00CB7958">
      <w:pPr>
        <w:spacing w:before="120" w:after="120"/>
        <w:ind w:firstLine="720"/>
        <w:jc w:val="both"/>
        <w:rPr>
          <w:sz w:val="26"/>
          <w:szCs w:val="26"/>
          <w:lang w:val="pt-BR"/>
        </w:rPr>
      </w:pPr>
      <w:r w:rsidRPr="00D21A8F">
        <w:rPr>
          <w:sz w:val="26"/>
          <w:szCs w:val="26"/>
          <w:lang w:val="pt-BR"/>
        </w:rPr>
        <w:t>- Xem xét Tiêu chí c Điều 5 Tiêu chuẩn 1 công tác KĐCLGD: “</w:t>
      </w:r>
      <w:r w:rsidRPr="00D21A8F">
        <w:rPr>
          <w:i/>
          <w:sz w:val="26"/>
          <w:szCs w:val="26"/>
          <w:lang w:val="pt-BR"/>
        </w:rPr>
        <w:t>C</w:t>
      </w:r>
      <w:r w:rsidRPr="00D21A8F">
        <w:rPr>
          <w:i/>
          <w:sz w:val="26"/>
          <w:szCs w:val="26"/>
          <w:lang w:val="vi-VN"/>
        </w:rPr>
        <w:t>ó tổ chức Đảng Cộng sản Việt Nam, Công đoàn, Đoàn Thanh niên Cộng sản Hồ Chí Minh và các tổ chức xã hội khác</w:t>
      </w:r>
      <w:r w:rsidRPr="00D21A8F">
        <w:rPr>
          <w:sz w:val="26"/>
          <w:szCs w:val="26"/>
          <w:lang w:val="pt-BR"/>
        </w:rPr>
        <w:t>” đối với các trường MNTT, đặc biệt là trường nhà dòng vì đặc thù riêng các trường ngoài công lập rất khó có</w:t>
      </w:r>
      <w:r w:rsidRPr="00D21A8F">
        <w:rPr>
          <w:sz w:val="26"/>
          <w:szCs w:val="26"/>
          <w:lang w:val="vi-VN"/>
        </w:rPr>
        <w:t xml:space="preserve"> tổ chức Đảng Cộng sản Việt Nam</w:t>
      </w:r>
      <w:r w:rsidRPr="00D21A8F">
        <w:rPr>
          <w:sz w:val="26"/>
          <w:szCs w:val="26"/>
          <w:lang w:val="pt-BR"/>
        </w:rPr>
        <w:t>./.</w:t>
      </w:r>
    </w:p>
    <w:p w:rsidR="00CB7958" w:rsidRPr="00D21A8F" w:rsidRDefault="00CB7958" w:rsidP="00CB7958">
      <w:pPr>
        <w:tabs>
          <w:tab w:val="left" w:pos="900"/>
        </w:tabs>
        <w:spacing w:before="120" w:after="120"/>
        <w:ind w:firstLine="720"/>
        <w:jc w:val="both"/>
        <w:rPr>
          <w:sz w:val="26"/>
          <w:szCs w:val="26"/>
          <w:lang w:val="pt-BR"/>
        </w:rPr>
      </w:pPr>
    </w:p>
    <w:tbl>
      <w:tblPr>
        <w:tblW w:w="0" w:type="auto"/>
        <w:tblInd w:w="108" w:type="dxa"/>
        <w:tblLook w:val="01E0" w:firstRow="1" w:lastRow="1" w:firstColumn="1" w:lastColumn="1" w:noHBand="0" w:noVBand="0"/>
      </w:tblPr>
      <w:tblGrid>
        <w:gridCol w:w="4271"/>
        <w:gridCol w:w="5197"/>
      </w:tblGrid>
      <w:tr w:rsidR="00CB7958" w:rsidRPr="00D21A8F" w:rsidTr="001067FA">
        <w:tc>
          <w:tcPr>
            <w:tcW w:w="4271" w:type="dxa"/>
          </w:tcPr>
          <w:p w:rsidR="00CB7958" w:rsidRPr="00D21A8F" w:rsidRDefault="00CB7958" w:rsidP="00426A88">
            <w:pPr>
              <w:jc w:val="both"/>
              <w:rPr>
                <w:b/>
                <w:i/>
                <w:sz w:val="26"/>
                <w:szCs w:val="26"/>
                <w:lang w:val="pt-BR"/>
              </w:rPr>
            </w:pPr>
            <w:r w:rsidRPr="00D21A8F">
              <w:rPr>
                <w:b/>
                <w:i/>
                <w:sz w:val="26"/>
                <w:szCs w:val="26"/>
                <w:lang w:val="pt-BR"/>
              </w:rPr>
              <w:t>Nơi nhận:</w:t>
            </w:r>
            <w:r w:rsidRPr="00D21A8F">
              <w:rPr>
                <w:b/>
                <w:i/>
                <w:sz w:val="26"/>
                <w:szCs w:val="26"/>
                <w:lang w:val="pt-BR"/>
              </w:rPr>
              <w:tab/>
            </w:r>
            <w:r w:rsidRPr="00D21A8F">
              <w:rPr>
                <w:b/>
                <w:i/>
                <w:sz w:val="26"/>
                <w:szCs w:val="26"/>
                <w:lang w:val="pt-BR"/>
              </w:rPr>
              <w:tab/>
            </w:r>
            <w:r w:rsidRPr="00D21A8F">
              <w:rPr>
                <w:b/>
                <w:i/>
                <w:sz w:val="26"/>
                <w:szCs w:val="26"/>
                <w:lang w:val="pt-BR"/>
              </w:rPr>
              <w:tab/>
            </w:r>
          </w:p>
          <w:p w:rsidR="00CB7958" w:rsidRPr="00D21A8F" w:rsidRDefault="00CB7958" w:rsidP="00426A88">
            <w:pPr>
              <w:jc w:val="both"/>
              <w:rPr>
                <w:sz w:val="26"/>
                <w:szCs w:val="26"/>
                <w:lang w:val="pt-BR"/>
              </w:rPr>
            </w:pPr>
            <w:r w:rsidRPr="00D21A8F">
              <w:rPr>
                <w:sz w:val="26"/>
                <w:szCs w:val="26"/>
                <w:lang w:val="pt-BR"/>
              </w:rPr>
              <w:t>- Sở Giáo dục và Đào tạo;</w:t>
            </w:r>
          </w:p>
          <w:p w:rsidR="00CB7958" w:rsidRPr="00D21A8F" w:rsidRDefault="00CB7958" w:rsidP="00426A88">
            <w:pPr>
              <w:jc w:val="both"/>
              <w:rPr>
                <w:sz w:val="26"/>
                <w:szCs w:val="26"/>
                <w:lang w:val="pt-BR"/>
              </w:rPr>
            </w:pPr>
            <w:r w:rsidRPr="00D21A8F">
              <w:rPr>
                <w:sz w:val="26"/>
                <w:szCs w:val="26"/>
                <w:lang w:val="pt-BR"/>
              </w:rPr>
              <w:t>- UBND quận.</w:t>
            </w:r>
          </w:p>
          <w:p w:rsidR="00CB7958" w:rsidRPr="00D21A8F" w:rsidRDefault="00CB7958" w:rsidP="00426A88">
            <w:pPr>
              <w:jc w:val="both"/>
              <w:rPr>
                <w:sz w:val="26"/>
                <w:szCs w:val="26"/>
              </w:rPr>
            </w:pPr>
            <w:r w:rsidRPr="00D21A8F">
              <w:rPr>
                <w:sz w:val="26"/>
                <w:szCs w:val="26"/>
              </w:rPr>
              <w:t>- Lưu: VT./.</w:t>
            </w:r>
          </w:p>
        </w:tc>
        <w:tc>
          <w:tcPr>
            <w:tcW w:w="5197" w:type="dxa"/>
          </w:tcPr>
          <w:p w:rsidR="00CB7958" w:rsidRPr="00D21A8F" w:rsidRDefault="00CB7958" w:rsidP="00616427">
            <w:pPr>
              <w:spacing w:before="120" w:after="120"/>
              <w:jc w:val="both"/>
              <w:rPr>
                <w:b/>
                <w:sz w:val="26"/>
                <w:szCs w:val="26"/>
              </w:rPr>
            </w:pPr>
            <w:r w:rsidRPr="00D21A8F">
              <w:rPr>
                <w:b/>
                <w:sz w:val="26"/>
                <w:szCs w:val="26"/>
              </w:rPr>
              <w:t xml:space="preserve">  KT. TRƯỞNG PHÒNG</w:t>
            </w:r>
          </w:p>
          <w:p w:rsidR="00CB7958" w:rsidRPr="00D21A8F" w:rsidRDefault="00CB7958" w:rsidP="00616427">
            <w:pPr>
              <w:spacing w:before="120" w:after="120"/>
              <w:jc w:val="both"/>
              <w:rPr>
                <w:b/>
                <w:sz w:val="26"/>
                <w:szCs w:val="26"/>
              </w:rPr>
            </w:pPr>
            <w:r w:rsidRPr="00D21A8F">
              <w:rPr>
                <w:b/>
                <w:sz w:val="26"/>
                <w:szCs w:val="26"/>
              </w:rPr>
              <w:t xml:space="preserve">  PHÓ TRƯỞNG PHÒNG</w:t>
            </w:r>
          </w:p>
          <w:p w:rsidR="00CB7958" w:rsidRPr="00D21A8F" w:rsidRDefault="00CB7958" w:rsidP="00616427">
            <w:pPr>
              <w:spacing w:before="120" w:after="120"/>
              <w:jc w:val="both"/>
              <w:rPr>
                <w:b/>
                <w:sz w:val="26"/>
                <w:szCs w:val="26"/>
              </w:rPr>
            </w:pPr>
          </w:p>
          <w:p w:rsidR="006F5824" w:rsidRPr="00555AC0" w:rsidRDefault="00555AC0" w:rsidP="00616427">
            <w:pPr>
              <w:spacing w:before="120" w:after="120"/>
              <w:jc w:val="both"/>
              <w:rPr>
                <w:b/>
                <w:i/>
                <w:sz w:val="26"/>
                <w:szCs w:val="26"/>
              </w:rPr>
            </w:pPr>
            <w:r w:rsidRPr="00555AC0">
              <w:rPr>
                <w:b/>
                <w:i/>
                <w:sz w:val="26"/>
                <w:szCs w:val="26"/>
              </w:rPr>
              <w:t xml:space="preserve">                 (Đã ký)</w:t>
            </w:r>
          </w:p>
          <w:p w:rsidR="005D5145" w:rsidRDefault="005D5145" w:rsidP="00616427">
            <w:pPr>
              <w:spacing w:before="120" w:after="120"/>
              <w:jc w:val="both"/>
              <w:rPr>
                <w:b/>
                <w:sz w:val="26"/>
                <w:szCs w:val="26"/>
              </w:rPr>
            </w:pPr>
          </w:p>
          <w:p w:rsidR="005D5145" w:rsidRDefault="005D5145" w:rsidP="00616427">
            <w:pPr>
              <w:spacing w:before="120" w:after="120"/>
              <w:jc w:val="both"/>
              <w:rPr>
                <w:b/>
                <w:sz w:val="26"/>
                <w:szCs w:val="26"/>
              </w:rPr>
            </w:pPr>
          </w:p>
          <w:p w:rsidR="00CB7958" w:rsidRPr="00D21A8F" w:rsidRDefault="00E92A97" w:rsidP="00616427">
            <w:pPr>
              <w:spacing w:before="120" w:after="120"/>
              <w:jc w:val="both"/>
              <w:rPr>
                <w:b/>
                <w:sz w:val="26"/>
                <w:szCs w:val="26"/>
              </w:rPr>
            </w:pPr>
            <w:r>
              <w:rPr>
                <w:b/>
                <w:sz w:val="26"/>
                <w:szCs w:val="26"/>
              </w:rPr>
              <w:t xml:space="preserve">  </w:t>
            </w:r>
            <w:r w:rsidR="00CB7958" w:rsidRPr="00D21A8F">
              <w:rPr>
                <w:b/>
                <w:sz w:val="26"/>
                <w:szCs w:val="26"/>
              </w:rPr>
              <w:t xml:space="preserve">  Bùi Thị Minh Nguyệt</w:t>
            </w:r>
          </w:p>
        </w:tc>
      </w:tr>
      <w:tr w:rsidR="00044871" w:rsidRPr="00D21A8F" w:rsidTr="001067FA">
        <w:tc>
          <w:tcPr>
            <w:tcW w:w="4271" w:type="dxa"/>
          </w:tcPr>
          <w:p w:rsidR="00044871" w:rsidRPr="00D21A8F" w:rsidRDefault="00044871" w:rsidP="00426A88">
            <w:pPr>
              <w:jc w:val="both"/>
              <w:rPr>
                <w:b/>
                <w:i/>
                <w:sz w:val="26"/>
                <w:szCs w:val="26"/>
                <w:lang w:val="pt-BR"/>
              </w:rPr>
            </w:pPr>
          </w:p>
        </w:tc>
        <w:tc>
          <w:tcPr>
            <w:tcW w:w="5197" w:type="dxa"/>
          </w:tcPr>
          <w:p w:rsidR="00044871" w:rsidRPr="00D21A8F" w:rsidRDefault="00044871" w:rsidP="00616427">
            <w:pPr>
              <w:spacing w:before="120" w:after="120"/>
              <w:jc w:val="both"/>
              <w:rPr>
                <w:b/>
                <w:sz w:val="26"/>
                <w:szCs w:val="26"/>
              </w:rPr>
            </w:pPr>
          </w:p>
        </w:tc>
      </w:tr>
    </w:tbl>
    <w:p w:rsidR="00C67B3B" w:rsidRDefault="00C67B3B" w:rsidP="00CB7958">
      <w:pPr>
        <w:spacing w:before="120" w:after="120"/>
        <w:jc w:val="center"/>
        <w:rPr>
          <w:b/>
          <w:color w:val="000000"/>
          <w:sz w:val="26"/>
          <w:szCs w:val="26"/>
        </w:rPr>
      </w:pPr>
    </w:p>
    <w:p w:rsidR="00C67B3B" w:rsidRDefault="00C67B3B" w:rsidP="00CB7958">
      <w:pPr>
        <w:spacing w:before="120" w:after="120"/>
        <w:jc w:val="center"/>
        <w:rPr>
          <w:b/>
          <w:color w:val="000000"/>
          <w:sz w:val="26"/>
          <w:szCs w:val="26"/>
        </w:rPr>
      </w:pPr>
    </w:p>
    <w:p w:rsidR="00C67B3B" w:rsidRDefault="00C67B3B" w:rsidP="00CB7958">
      <w:pPr>
        <w:spacing w:before="120" w:after="120"/>
        <w:jc w:val="center"/>
        <w:rPr>
          <w:b/>
          <w:color w:val="000000"/>
          <w:sz w:val="26"/>
          <w:szCs w:val="26"/>
        </w:rPr>
      </w:pPr>
    </w:p>
    <w:p w:rsidR="006F5824" w:rsidRDefault="006F5824" w:rsidP="00CB7958">
      <w:pPr>
        <w:spacing w:before="120" w:after="120"/>
        <w:jc w:val="center"/>
        <w:rPr>
          <w:b/>
          <w:color w:val="000000"/>
          <w:sz w:val="26"/>
          <w:szCs w:val="26"/>
        </w:rPr>
      </w:pPr>
    </w:p>
    <w:p w:rsidR="006F5824" w:rsidRDefault="006F5824" w:rsidP="00CB7958">
      <w:pPr>
        <w:spacing w:before="120" w:after="120"/>
        <w:jc w:val="center"/>
        <w:rPr>
          <w:b/>
          <w:color w:val="000000"/>
          <w:sz w:val="26"/>
          <w:szCs w:val="26"/>
        </w:rPr>
      </w:pPr>
    </w:p>
    <w:p w:rsidR="006F5824" w:rsidRDefault="006F5824" w:rsidP="00CB7958">
      <w:pPr>
        <w:spacing w:before="120" w:after="120"/>
        <w:jc w:val="center"/>
        <w:rPr>
          <w:b/>
          <w:color w:val="000000"/>
          <w:sz w:val="26"/>
          <w:szCs w:val="26"/>
        </w:rPr>
      </w:pPr>
    </w:p>
    <w:p w:rsidR="006F5824" w:rsidRDefault="006F5824" w:rsidP="00CB7958">
      <w:pPr>
        <w:spacing w:before="120" w:after="120"/>
        <w:jc w:val="center"/>
        <w:rPr>
          <w:b/>
          <w:color w:val="000000"/>
          <w:sz w:val="26"/>
          <w:szCs w:val="26"/>
        </w:rPr>
      </w:pPr>
    </w:p>
    <w:p w:rsidR="006F5824" w:rsidRDefault="006F5824" w:rsidP="00CB7958">
      <w:pPr>
        <w:spacing w:before="120" w:after="120"/>
        <w:jc w:val="center"/>
        <w:rPr>
          <w:b/>
          <w:color w:val="000000"/>
          <w:sz w:val="26"/>
          <w:szCs w:val="26"/>
        </w:rPr>
      </w:pPr>
    </w:p>
    <w:p w:rsidR="006F5824" w:rsidRDefault="006F5824" w:rsidP="00CB7958">
      <w:pPr>
        <w:spacing w:before="120" w:after="120"/>
        <w:jc w:val="center"/>
        <w:rPr>
          <w:b/>
          <w:color w:val="000000"/>
          <w:sz w:val="26"/>
          <w:szCs w:val="26"/>
        </w:rPr>
      </w:pPr>
    </w:p>
    <w:p w:rsidR="006F5824" w:rsidRDefault="006F5824" w:rsidP="00CB7958">
      <w:pPr>
        <w:spacing w:before="120" w:after="120"/>
        <w:jc w:val="center"/>
        <w:rPr>
          <w:b/>
          <w:color w:val="000000"/>
          <w:sz w:val="26"/>
          <w:szCs w:val="26"/>
        </w:rPr>
      </w:pPr>
    </w:p>
    <w:p w:rsidR="00C141F5" w:rsidRDefault="00C141F5" w:rsidP="00CB7958">
      <w:pPr>
        <w:spacing w:before="120" w:after="120"/>
        <w:jc w:val="center"/>
        <w:rPr>
          <w:b/>
          <w:color w:val="000000"/>
          <w:sz w:val="26"/>
          <w:szCs w:val="26"/>
        </w:rPr>
      </w:pPr>
    </w:p>
    <w:p w:rsidR="00C141F5" w:rsidRDefault="00C141F5" w:rsidP="00CB7958">
      <w:pPr>
        <w:spacing w:before="120" w:after="120"/>
        <w:jc w:val="center"/>
        <w:rPr>
          <w:b/>
          <w:color w:val="000000"/>
          <w:sz w:val="26"/>
          <w:szCs w:val="26"/>
        </w:rPr>
      </w:pPr>
    </w:p>
    <w:p w:rsidR="00C141F5" w:rsidRDefault="00C141F5" w:rsidP="00CB7958">
      <w:pPr>
        <w:spacing w:before="120" w:after="120"/>
        <w:jc w:val="center"/>
        <w:rPr>
          <w:b/>
          <w:color w:val="000000"/>
          <w:sz w:val="26"/>
          <w:szCs w:val="26"/>
        </w:rPr>
      </w:pPr>
    </w:p>
    <w:p w:rsidR="00E002C8" w:rsidRDefault="00E002C8" w:rsidP="00CB7958">
      <w:pPr>
        <w:spacing w:before="120" w:after="120"/>
        <w:jc w:val="center"/>
        <w:rPr>
          <w:b/>
          <w:color w:val="000000"/>
          <w:sz w:val="26"/>
          <w:szCs w:val="26"/>
        </w:rPr>
      </w:pPr>
    </w:p>
    <w:p w:rsidR="00C141F5" w:rsidRDefault="00C141F5" w:rsidP="00CB7958">
      <w:pPr>
        <w:spacing w:before="120" w:after="120"/>
        <w:jc w:val="center"/>
        <w:rPr>
          <w:b/>
          <w:color w:val="000000"/>
          <w:sz w:val="26"/>
          <w:szCs w:val="26"/>
        </w:rPr>
      </w:pPr>
    </w:p>
    <w:p w:rsidR="00EA6FE5" w:rsidRPr="00EA6FE5" w:rsidRDefault="00EA6FE5" w:rsidP="00EA6FE5">
      <w:pPr>
        <w:jc w:val="both"/>
        <w:rPr>
          <w:b/>
          <w:bCs/>
          <w:sz w:val="26"/>
          <w:szCs w:val="26"/>
        </w:rPr>
      </w:pPr>
      <w:r>
        <w:rPr>
          <w:bCs/>
          <w:sz w:val="26"/>
          <w:szCs w:val="26"/>
        </w:rPr>
        <w:lastRenderedPageBreak/>
        <w:t xml:space="preserve">          </w:t>
      </w:r>
      <w:r w:rsidRPr="00A37875">
        <w:rPr>
          <w:bCs/>
          <w:sz w:val="24"/>
          <w:szCs w:val="24"/>
        </w:rPr>
        <w:t>UBND QUẬN GÒ VẤP</w:t>
      </w:r>
      <w:r w:rsidRPr="00EA6FE5">
        <w:rPr>
          <w:bCs/>
          <w:sz w:val="26"/>
          <w:szCs w:val="26"/>
        </w:rPr>
        <w:t xml:space="preserve">     </w:t>
      </w:r>
      <w:r>
        <w:rPr>
          <w:bCs/>
          <w:sz w:val="26"/>
          <w:szCs w:val="26"/>
        </w:rPr>
        <w:t xml:space="preserve">   </w:t>
      </w:r>
      <w:r w:rsidRPr="00EA6FE5">
        <w:rPr>
          <w:bCs/>
          <w:sz w:val="26"/>
          <w:szCs w:val="26"/>
        </w:rPr>
        <w:t xml:space="preserve"> </w:t>
      </w:r>
      <w:r w:rsidR="00E32B23">
        <w:rPr>
          <w:bCs/>
          <w:sz w:val="26"/>
          <w:szCs w:val="26"/>
        </w:rPr>
        <w:t xml:space="preserve"> </w:t>
      </w:r>
      <w:r w:rsidR="00A37875">
        <w:rPr>
          <w:bCs/>
          <w:sz w:val="26"/>
          <w:szCs w:val="26"/>
        </w:rPr>
        <w:t xml:space="preserve">          </w:t>
      </w:r>
      <w:r w:rsidRPr="00A37875">
        <w:rPr>
          <w:b/>
          <w:bCs/>
          <w:sz w:val="24"/>
          <w:szCs w:val="24"/>
        </w:rPr>
        <w:t>CỘNG HÒA XÃ HỘI CHỦ NGHĨA VIỆT NAM</w:t>
      </w:r>
    </w:p>
    <w:p w:rsidR="00EA6FE5" w:rsidRPr="00EA6FE5" w:rsidRDefault="00263028" w:rsidP="00EA6FE5">
      <w:pPr>
        <w:jc w:val="both"/>
        <w:rPr>
          <w:b/>
          <w:bCs/>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176530</wp:posOffset>
                </wp:positionV>
                <wp:extent cx="1977390" cy="0"/>
                <wp:effectExtent l="9525" t="5080" r="1333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9pt" to="425.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q2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"/>
            </w:pict>
          </mc:Fallback>
        </mc:AlternateContent>
      </w:r>
      <w:r w:rsidR="00EA6FE5" w:rsidRPr="00EA6FE5">
        <w:rPr>
          <w:b/>
          <w:bCs/>
          <w:sz w:val="26"/>
          <w:szCs w:val="26"/>
        </w:rPr>
        <w:t>PHÒNG  GIÁO DỤC VÀ ĐÀO TẠO                    Độc lập - Tự do - Hạnh phúc</w:t>
      </w:r>
    </w:p>
    <w:p w:rsidR="00EA6FE5" w:rsidRPr="00EA6FE5" w:rsidRDefault="00263028" w:rsidP="00EA6FE5">
      <w:pPr>
        <w:jc w:val="both"/>
        <w:rPr>
          <w:b/>
          <w:bCs/>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86995</wp:posOffset>
                </wp:positionV>
                <wp:extent cx="880110" cy="0"/>
                <wp:effectExtent l="9525" t="10795" r="571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85pt" to="126.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3X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ufzNMt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"/>
            </w:pict>
          </mc:Fallback>
        </mc:AlternateContent>
      </w:r>
    </w:p>
    <w:p w:rsidR="00EA6FE5" w:rsidRPr="001D3A3B" w:rsidRDefault="00EA6FE5" w:rsidP="00C141F5">
      <w:pPr>
        <w:ind w:left="-360"/>
        <w:jc w:val="both"/>
        <w:rPr>
          <w:i/>
          <w:sz w:val="26"/>
          <w:szCs w:val="26"/>
        </w:rPr>
      </w:pPr>
      <w:r>
        <w:rPr>
          <w:bCs/>
        </w:rPr>
        <w:t xml:space="preserve">          </w:t>
      </w:r>
      <w:r w:rsidR="00ED2D26">
        <w:rPr>
          <w:bCs/>
        </w:rPr>
        <w:t xml:space="preserve">   </w:t>
      </w:r>
      <w:r w:rsidRPr="001D3A3B">
        <w:rPr>
          <w:bCs/>
          <w:sz w:val="26"/>
          <w:szCs w:val="26"/>
        </w:rPr>
        <w:t xml:space="preserve">Số: </w:t>
      </w:r>
      <w:r w:rsidR="00B8140A">
        <w:rPr>
          <w:bCs/>
          <w:sz w:val="26"/>
          <w:szCs w:val="26"/>
        </w:rPr>
        <w:t>666</w:t>
      </w:r>
      <w:r w:rsidRPr="001D3A3B">
        <w:rPr>
          <w:bCs/>
          <w:sz w:val="26"/>
          <w:szCs w:val="26"/>
        </w:rPr>
        <w:t xml:space="preserve">/KH-PGDĐT-MN        </w:t>
      </w:r>
      <w:r>
        <w:tab/>
      </w:r>
      <w:r w:rsidRPr="001D3A3B">
        <w:rPr>
          <w:sz w:val="26"/>
          <w:szCs w:val="26"/>
        </w:rPr>
        <w:t xml:space="preserve">     </w:t>
      </w:r>
      <w:r w:rsidR="00B964FC">
        <w:rPr>
          <w:sz w:val="26"/>
          <w:szCs w:val="26"/>
        </w:rPr>
        <w:t xml:space="preserve"> </w:t>
      </w:r>
      <w:r w:rsidRPr="001D3A3B">
        <w:rPr>
          <w:sz w:val="26"/>
          <w:szCs w:val="26"/>
        </w:rPr>
        <w:t xml:space="preserve">    </w:t>
      </w:r>
      <w:r w:rsidR="00B8140A">
        <w:rPr>
          <w:sz w:val="26"/>
          <w:szCs w:val="26"/>
        </w:rPr>
        <w:t xml:space="preserve">           </w:t>
      </w:r>
      <w:r w:rsidRPr="001D3A3B">
        <w:rPr>
          <w:sz w:val="26"/>
          <w:szCs w:val="26"/>
        </w:rPr>
        <w:t xml:space="preserve">  </w:t>
      </w:r>
      <w:r w:rsidRPr="001D3A3B">
        <w:rPr>
          <w:i/>
          <w:sz w:val="26"/>
          <w:szCs w:val="26"/>
        </w:rPr>
        <w:t xml:space="preserve">Gò Vấp, ngày </w:t>
      </w:r>
      <w:r w:rsidR="00B8140A">
        <w:rPr>
          <w:i/>
          <w:sz w:val="26"/>
          <w:szCs w:val="26"/>
        </w:rPr>
        <w:t>29</w:t>
      </w:r>
      <w:r w:rsidRPr="001D3A3B">
        <w:rPr>
          <w:i/>
          <w:sz w:val="26"/>
          <w:szCs w:val="26"/>
        </w:rPr>
        <w:t xml:space="preserve"> tháng 8 năm 2016</w:t>
      </w:r>
    </w:p>
    <w:p w:rsidR="00EA6FE5" w:rsidRDefault="00EA6FE5" w:rsidP="00EA6FE5">
      <w:pPr>
        <w:jc w:val="both"/>
        <w:rPr>
          <w:sz w:val="16"/>
          <w:szCs w:val="16"/>
        </w:rPr>
      </w:pPr>
    </w:p>
    <w:p w:rsidR="00EA6FE5" w:rsidRDefault="00EA6FE5" w:rsidP="00EA6FE5">
      <w:pPr>
        <w:jc w:val="both"/>
        <w:rPr>
          <w:sz w:val="28"/>
          <w:szCs w:val="28"/>
        </w:rPr>
      </w:pPr>
    </w:p>
    <w:p w:rsidR="00EA6FE5" w:rsidRPr="00412943" w:rsidRDefault="00EA6FE5" w:rsidP="00EA6FE5">
      <w:pPr>
        <w:jc w:val="center"/>
        <w:rPr>
          <w:b/>
          <w:sz w:val="28"/>
          <w:szCs w:val="28"/>
        </w:rPr>
      </w:pPr>
      <w:r w:rsidRPr="00412943">
        <w:rPr>
          <w:b/>
          <w:sz w:val="28"/>
          <w:szCs w:val="28"/>
        </w:rPr>
        <w:t>KẾ HOẠCH NĂM HỌC 201</w:t>
      </w:r>
      <w:r w:rsidR="00AC2723" w:rsidRPr="00412943">
        <w:rPr>
          <w:b/>
          <w:sz w:val="28"/>
          <w:szCs w:val="28"/>
        </w:rPr>
        <w:t>6</w:t>
      </w:r>
      <w:r w:rsidR="00412943">
        <w:rPr>
          <w:b/>
          <w:sz w:val="28"/>
          <w:szCs w:val="28"/>
        </w:rPr>
        <w:t xml:space="preserve"> - </w:t>
      </w:r>
      <w:r w:rsidRPr="00412943">
        <w:rPr>
          <w:b/>
          <w:sz w:val="28"/>
          <w:szCs w:val="28"/>
        </w:rPr>
        <w:t>201</w:t>
      </w:r>
      <w:r w:rsidR="00AC2723" w:rsidRPr="00412943">
        <w:rPr>
          <w:b/>
          <w:sz w:val="28"/>
          <w:szCs w:val="28"/>
        </w:rPr>
        <w:t>7</w:t>
      </w:r>
    </w:p>
    <w:p w:rsidR="00EA6FE5" w:rsidRPr="00412943" w:rsidRDefault="00EA6FE5" w:rsidP="00EA6FE5">
      <w:pPr>
        <w:jc w:val="center"/>
        <w:rPr>
          <w:b/>
          <w:sz w:val="28"/>
          <w:szCs w:val="28"/>
        </w:rPr>
      </w:pPr>
      <w:r w:rsidRPr="00412943">
        <w:rPr>
          <w:b/>
          <w:sz w:val="28"/>
          <w:szCs w:val="28"/>
        </w:rPr>
        <w:t>Mầm non</w:t>
      </w:r>
    </w:p>
    <w:p w:rsidR="00EA6FE5" w:rsidRDefault="00AC2723" w:rsidP="00AC2723">
      <w:pPr>
        <w:pStyle w:val="ListParagraph"/>
        <w:ind w:firstLine="0"/>
        <w:jc w:val="center"/>
        <w:rPr>
          <w:b/>
          <w:sz w:val="24"/>
          <w:szCs w:val="24"/>
        </w:rPr>
      </w:pPr>
      <w:r>
        <w:rPr>
          <w:b/>
          <w:sz w:val="24"/>
          <w:szCs w:val="24"/>
        </w:rPr>
        <w:t>- - - - - - - - - - - -</w:t>
      </w:r>
    </w:p>
    <w:p w:rsidR="00CB7958" w:rsidRPr="00D21A8F" w:rsidRDefault="00CB7958" w:rsidP="00CB7958">
      <w:pPr>
        <w:spacing w:before="120" w:after="120"/>
        <w:jc w:val="center"/>
        <w:rPr>
          <w:b/>
          <w:color w:val="000000"/>
          <w:sz w:val="26"/>
          <w:szCs w:val="26"/>
          <w:lang w:val="es-BO"/>
        </w:rPr>
      </w:pPr>
      <w:r w:rsidRPr="00D21A8F">
        <w:rPr>
          <w:b/>
          <w:color w:val="000000"/>
          <w:sz w:val="26"/>
          <w:szCs w:val="26"/>
          <w:lang w:val="es-BO"/>
        </w:rPr>
        <w:t>PHƯƠNG HƯỚNG NHIỆM VỤ TRỌNG TÂM NĂM HỌC 2016 - 2017</w:t>
      </w:r>
    </w:p>
    <w:p w:rsidR="00CB7958" w:rsidRPr="00D21A8F" w:rsidRDefault="00CB7958" w:rsidP="00CB7958">
      <w:pPr>
        <w:spacing w:before="120" w:after="120"/>
        <w:ind w:firstLine="720"/>
        <w:jc w:val="both"/>
        <w:rPr>
          <w:color w:val="000000"/>
          <w:sz w:val="26"/>
          <w:szCs w:val="26"/>
          <w:lang w:val="es-BO"/>
        </w:rPr>
      </w:pPr>
      <w:r w:rsidRPr="00D21A8F">
        <w:rPr>
          <w:color w:val="000000"/>
          <w:sz w:val="26"/>
          <w:szCs w:val="26"/>
          <w:lang w:val="es-BO"/>
        </w:rPr>
        <w:t xml:space="preserve">Năm học 2016-2017 là năm học đầu tiên triển khai thực hiện các nội dung Đại hội Đảng toàn quốc lần thứ XII, Đại hội Đảng bộ Thành phố lần thứ X, Đại hội Đảng bộ quận lần thứ XI, và năm đầu tiên thực hiện kế hoạch phát triển kinh tế - xã hội 5 năm 2016-2021. Ngành Giáo dục và Đào tạo quận đang tập trung thực hiện các nội dung của Nghị quyết 29/NQ-TW của Hội nghị lần 8 - BCHTW Khóa XI về Đổi mới căn bản giáo dục và đào tạo; Góp phần đưa giáo dục và đào tạo thành phố nhanh chóng hội nhập khu vực và quốc tế. </w:t>
      </w:r>
    </w:p>
    <w:p w:rsidR="00CB7958" w:rsidRPr="00D21A8F" w:rsidRDefault="00CB7958" w:rsidP="00CB7958">
      <w:pPr>
        <w:spacing w:before="120" w:after="120"/>
        <w:ind w:firstLine="720"/>
        <w:jc w:val="both"/>
        <w:rPr>
          <w:color w:val="000000"/>
          <w:sz w:val="26"/>
          <w:szCs w:val="26"/>
          <w:lang w:val="es-BO"/>
        </w:rPr>
      </w:pPr>
      <w:r w:rsidRPr="00D21A8F">
        <w:rPr>
          <w:color w:val="000000"/>
          <w:sz w:val="26"/>
          <w:szCs w:val="26"/>
          <w:lang w:val="vi-VN"/>
        </w:rPr>
        <w:t xml:space="preserve">Căn cứ vào yêu cầu, nhiệm vụ và tình hình thực tế của địa phương, ngành học Mầm non </w:t>
      </w:r>
      <w:r w:rsidRPr="00D21A8F">
        <w:rPr>
          <w:color w:val="000000"/>
          <w:sz w:val="26"/>
          <w:szCs w:val="26"/>
          <w:lang w:val="es-BO"/>
        </w:rPr>
        <w:t>quận Gò Vấp</w:t>
      </w:r>
      <w:r w:rsidRPr="00D21A8F">
        <w:rPr>
          <w:color w:val="000000"/>
          <w:sz w:val="26"/>
          <w:szCs w:val="26"/>
          <w:lang w:val="vi-VN"/>
        </w:rPr>
        <w:t xml:space="preserve"> đề ra phương hướng nhiệm vụ trọng tâm năm học 201</w:t>
      </w:r>
      <w:r w:rsidRPr="00D21A8F">
        <w:rPr>
          <w:color w:val="000000"/>
          <w:sz w:val="26"/>
          <w:szCs w:val="26"/>
          <w:lang w:val="es-BO"/>
        </w:rPr>
        <w:t>6</w:t>
      </w:r>
      <w:r w:rsidRPr="00D21A8F">
        <w:rPr>
          <w:color w:val="000000"/>
          <w:sz w:val="26"/>
          <w:szCs w:val="26"/>
          <w:lang w:val="vi-VN"/>
        </w:rPr>
        <w:t>-201</w:t>
      </w:r>
      <w:r w:rsidRPr="00D21A8F">
        <w:rPr>
          <w:color w:val="000000"/>
          <w:sz w:val="26"/>
          <w:szCs w:val="26"/>
          <w:lang w:val="es-BO"/>
        </w:rPr>
        <w:t>7</w:t>
      </w:r>
      <w:r w:rsidRPr="00D21A8F">
        <w:rPr>
          <w:color w:val="000000"/>
          <w:sz w:val="26"/>
          <w:szCs w:val="26"/>
          <w:lang w:val="vi-VN"/>
        </w:rPr>
        <w:t xml:space="preserve"> như sau: </w:t>
      </w:r>
    </w:p>
    <w:p w:rsidR="00CB7958" w:rsidRPr="00D21A8F" w:rsidRDefault="00CB7958" w:rsidP="00CB7958">
      <w:pPr>
        <w:spacing w:before="120" w:after="120"/>
        <w:ind w:firstLine="720"/>
        <w:jc w:val="both"/>
        <w:rPr>
          <w:b/>
          <w:color w:val="000000"/>
          <w:sz w:val="26"/>
          <w:szCs w:val="26"/>
          <w:lang w:val="vi-VN"/>
        </w:rPr>
      </w:pPr>
      <w:r w:rsidRPr="00D21A8F">
        <w:rPr>
          <w:b/>
          <w:color w:val="000000"/>
          <w:sz w:val="26"/>
          <w:szCs w:val="26"/>
          <w:lang w:val="vi-VN"/>
        </w:rPr>
        <w:t>I. Mục tiêu, định hướng:</w:t>
      </w:r>
    </w:p>
    <w:p w:rsidR="00CB7958" w:rsidRPr="00D21A8F" w:rsidRDefault="00CB7958" w:rsidP="00CB7958">
      <w:pPr>
        <w:spacing w:before="120" w:after="120"/>
        <w:ind w:firstLine="720"/>
        <w:jc w:val="both"/>
        <w:rPr>
          <w:color w:val="000000"/>
          <w:sz w:val="26"/>
          <w:szCs w:val="26"/>
          <w:lang w:val="vi-VN"/>
        </w:rPr>
      </w:pPr>
      <w:r w:rsidRPr="00D21A8F">
        <w:rPr>
          <w:color w:val="000000"/>
          <w:sz w:val="26"/>
          <w:szCs w:val="26"/>
          <w:lang w:val="vi-VN"/>
        </w:rPr>
        <w:t>1. Tiếp tục giữ vững mục tiêu phát triển an toàn, bền vững, từng bước hội nhập với giáo dục mầm non trong khu vực với phương châm: “Tất cả vì trẻ em và vì sự phát triển của nhà trường”.</w:t>
      </w:r>
    </w:p>
    <w:p w:rsidR="00CB7958" w:rsidRPr="00D21A8F" w:rsidRDefault="00CB7958" w:rsidP="00CB7958">
      <w:pPr>
        <w:spacing w:before="120" w:after="120"/>
        <w:ind w:firstLine="720"/>
        <w:jc w:val="both"/>
        <w:rPr>
          <w:color w:val="000000"/>
          <w:sz w:val="26"/>
          <w:szCs w:val="26"/>
          <w:lang w:val="vi-VN"/>
        </w:rPr>
      </w:pPr>
      <w:r w:rsidRPr="00D21A8F">
        <w:rPr>
          <w:color w:val="000000"/>
          <w:sz w:val="26"/>
          <w:szCs w:val="26"/>
          <w:lang w:val="vi-VN"/>
        </w:rPr>
        <w:t xml:space="preserve">2. </w:t>
      </w:r>
      <w:r w:rsidRPr="00D21A8F">
        <w:rPr>
          <w:bCs/>
          <w:color w:val="000000"/>
          <w:sz w:val="26"/>
          <w:szCs w:val="26"/>
          <w:lang w:val="vi-VN"/>
        </w:rPr>
        <w:t>Nâng cao chất lượng đổi mới giáo dục mầm non, giảm tải cường độ lao động cho giáo viên, g</w:t>
      </w:r>
      <w:r w:rsidRPr="00D21A8F">
        <w:rPr>
          <w:color w:val="000000"/>
          <w:sz w:val="26"/>
          <w:szCs w:val="26"/>
          <w:lang w:val="vi-VN"/>
        </w:rPr>
        <w:t>iúp trẻ phát triển về thể chất, tình cảm, trí tuệ, thẩm mỹ, hình thành những yếu tố đầu tiên của nhân cách, chuẩn bị cho trẻ vào lớp Một.</w:t>
      </w:r>
    </w:p>
    <w:p w:rsidR="00CB7958" w:rsidRPr="00D21A8F" w:rsidRDefault="00CB7958" w:rsidP="00CB7958">
      <w:pPr>
        <w:spacing w:before="120" w:after="120"/>
        <w:ind w:firstLine="720"/>
        <w:jc w:val="both"/>
        <w:rPr>
          <w:bCs/>
          <w:color w:val="000000"/>
          <w:sz w:val="26"/>
          <w:szCs w:val="26"/>
          <w:lang w:val="vi-VN"/>
        </w:rPr>
      </w:pPr>
      <w:r w:rsidRPr="00D21A8F">
        <w:rPr>
          <w:bCs/>
          <w:color w:val="000000"/>
          <w:sz w:val="26"/>
          <w:szCs w:val="26"/>
          <w:lang w:val="vi-VN"/>
        </w:rPr>
        <w:t xml:space="preserve">3. Củng cố, mở rộng quy mô, mạng lưới cơ sở giáo dục mầm non trên địa bàn thành phố. </w:t>
      </w:r>
    </w:p>
    <w:p w:rsidR="00CB7958" w:rsidRPr="00D21A8F" w:rsidRDefault="00CB7958" w:rsidP="00CB7958">
      <w:pPr>
        <w:spacing w:before="120" w:after="120"/>
        <w:ind w:firstLine="720"/>
        <w:jc w:val="both"/>
        <w:rPr>
          <w:color w:val="000000"/>
          <w:sz w:val="26"/>
          <w:szCs w:val="26"/>
          <w:lang w:val="vi-VN"/>
        </w:rPr>
      </w:pPr>
      <w:r w:rsidRPr="00D21A8F">
        <w:rPr>
          <w:bCs/>
          <w:color w:val="000000"/>
          <w:sz w:val="26"/>
          <w:szCs w:val="26"/>
          <w:lang w:val="vi-VN"/>
        </w:rPr>
        <w:t xml:space="preserve">4. Giữ vững chất lượng phổ cập giáo dục mầm non cho trẻ năm tuổi. </w:t>
      </w:r>
    </w:p>
    <w:p w:rsidR="00CB7958" w:rsidRPr="00D21A8F" w:rsidRDefault="00CB7958" w:rsidP="00CB7958">
      <w:pPr>
        <w:spacing w:before="120" w:after="120"/>
        <w:ind w:firstLine="720"/>
        <w:jc w:val="both"/>
        <w:rPr>
          <w:b/>
          <w:color w:val="000000"/>
          <w:sz w:val="26"/>
          <w:szCs w:val="26"/>
          <w:lang w:val="vi-VN"/>
        </w:rPr>
      </w:pPr>
      <w:r w:rsidRPr="00D21A8F">
        <w:rPr>
          <w:b/>
          <w:color w:val="000000"/>
          <w:sz w:val="26"/>
          <w:szCs w:val="26"/>
          <w:lang w:val="vi-VN"/>
        </w:rPr>
        <w:t>II. Nhiệm vụ trọng tâm:</w:t>
      </w:r>
    </w:p>
    <w:p w:rsidR="00CB7958" w:rsidRPr="00D21A8F" w:rsidRDefault="00CB7958" w:rsidP="00CB7958">
      <w:pPr>
        <w:tabs>
          <w:tab w:val="center" w:pos="1309"/>
          <w:tab w:val="center" w:pos="6545"/>
        </w:tabs>
        <w:spacing w:before="120" w:after="120"/>
        <w:ind w:right="92" w:firstLine="720"/>
        <w:jc w:val="both"/>
        <w:rPr>
          <w:color w:val="000000"/>
          <w:sz w:val="26"/>
          <w:szCs w:val="26"/>
          <w:lang w:val="vi-VN"/>
        </w:rPr>
      </w:pPr>
      <w:r w:rsidRPr="00D21A8F">
        <w:rPr>
          <w:color w:val="000000"/>
          <w:sz w:val="26"/>
          <w:szCs w:val="26"/>
          <w:lang w:val="vi-VN"/>
        </w:rPr>
        <w:t xml:space="preserve">1. Tiếp tục duy trì kết quả phổ cập giáo dục mầm non cho trẻ năm tuổi. </w:t>
      </w:r>
    </w:p>
    <w:p w:rsidR="00CB7958" w:rsidRPr="00D21A8F" w:rsidRDefault="00CB7958" w:rsidP="00CB7958">
      <w:pPr>
        <w:tabs>
          <w:tab w:val="center" w:pos="1309"/>
          <w:tab w:val="center" w:pos="6545"/>
        </w:tabs>
        <w:spacing w:before="120" w:after="120"/>
        <w:ind w:right="92" w:firstLine="720"/>
        <w:jc w:val="both"/>
        <w:rPr>
          <w:color w:val="000000"/>
          <w:sz w:val="26"/>
          <w:szCs w:val="26"/>
          <w:lang w:val="vi-VN"/>
        </w:rPr>
      </w:pPr>
      <w:r w:rsidRPr="00D21A8F">
        <w:rPr>
          <w:color w:val="000000"/>
          <w:sz w:val="26"/>
          <w:szCs w:val="26"/>
          <w:lang w:val="vi-VN"/>
        </w:rPr>
        <w:t xml:space="preserve">2. Phối hợp với Ủy ban nhân dân  các phường tăng cường công tác quản lý các cơ sở giáo dục mầm non ngoài công lập, nhất là các nhóm trẻ, lớp mẫu giáo độc lập. Thực hiện lộ trình để đảm bảo tỷ lệ trẻ mầm non học công lập và ngoài công lập theo đề án của thành phố. </w:t>
      </w:r>
    </w:p>
    <w:p w:rsidR="00CB7958" w:rsidRPr="00D21A8F" w:rsidRDefault="00CB7958" w:rsidP="00CB7958">
      <w:pPr>
        <w:spacing w:before="120" w:after="120"/>
        <w:ind w:firstLine="720"/>
        <w:jc w:val="both"/>
        <w:rPr>
          <w:color w:val="000000"/>
          <w:sz w:val="26"/>
          <w:szCs w:val="26"/>
          <w:lang w:val="vi-VN"/>
        </w:rPr>
      </w:pPr>
      <w:r w:rsidRPr="00D21A8F">
        <w:rPr>
          <w:color w:val="000000"/>
          <w:sz w:val="26"/>
          <w:szCs w:val="26"/>
          <w:lang w:val="vi-VN"/>
        </w:rPr>
        <w:t>3. Nâng cao chất lượng thực hiện chương trình giáo dục mầm non với phương châm đảm bảo cho trẻ phát triển tốt hơn, đồng thời giảm tải lao động cho giáo viên.</w:t>
      </w:r>
      <w:r w:rsidRPr="00D21A8F">
        <w:rPr>
          <w:bCs/>
          <w:color w:val="000000"/>
          <w:sz w:val="26"/>
          <w:szCs w:val="26"/>
          <w:lang w:val="vi-VN"/>
        </w:rPr>
        <w:t xml:space="preserve"> </w:t>
      </w:r>
    </w:p>
    <w:p w:rsidR="00CB7958" w:rsidRPr="00D21A8F" w:rsidRDefault="00CB7958" w:rsidP="00CB7958">
      <w:pPr>
        <w:spacing w:before="120" w:after="120"/>
        <w:ind w:firstLine="720"/>
        <w:jc w:val="both"/>
        <w:rPr>
          <w:bCs/>
          <w:sz w:val="26"/>
          <w:szCs w:val="26"/>
          <w:lang w:val="vi-VN"/>
        </w:rPr>
      </w:pPr>
      <w:r w:rsidRPr="00D21A8F">
        <w:rPr>
          <w:bCs/>
          <w:color w:val="000000"/>
          <w:sz w:val="26"/>
          <w:szCs w:val="26"/>
          <w:lang w:val="vi-VN"/>
        </w:rPr>
        <w:lastRenderedPageBreak/>
        <w:t xml:space="preserve">4. Duy trì việc đảm bảo chất lượng chăm sóc nuôi dưỡng, </w:t>
      </w:r>
      <w:r w:rsidRPr="00D21A8F">
        <w:rPr>
          <w:bCs/>
          <w:sz w:val="26"/>
          <w:szCs w:val="26"/>
          <w:lang w:val="vi-VN"/>
        </w:rPr>
        <w:t>bảo vệ sức khỏe và an toàn tuyệt đối cho trẻ. Tăng tỷ lệ huy động trẻ đến trường và giữ vững tỷ lệ trẻ học bán trú, đặc biệt là trẻ 5 tuổi.</w:t>
      </w:r>
    </w:p>
    <w:p w:rsidR="00CB7958" w:rsidRPr="00D21A8F" w:rsidRDefault="00CB7958" w:rsidP="00CB7958">
      <w:pPr>
        <w:spacing w:before="120" w:after="120"/>
        <w:ind w:firstLine="720"/>
        <w:jc w:val="both"/>
        <w:rPr>
          <w:bCs/>
          <w:sz w:val="26"/>
          <w:szCs w:val="26"/>
          <w:lang w:val="vi-VN"/>
        </w:rPr>
      </w:pPr>
      <w:r w:rsidRPr="00D21A8F">
        <w:rPr>
          <w:bCs/>
          <w:color w:val="000000"/>
          <w:sz w:val="26"/>
          <w:szCs w:val="26"/>
          <w:lang w:val="vi-VN"/>
        </w:rPr>
        <w:t xml:space="preserve">5. Tiếp tục thực hiện nhận trẻ từ 6 tháng đến 18 tháng tuổi ở 4 trường: mầm non Hồng Nhung, Anh Đào, Tường Vy, Hoa Phượng Đỏ. </w:t>
      </w:r>
      <w:r w:rsidRPr="00D21A8F">
        <w:rPr>
          <w:bCs/>
          <w:sz w:val="26"/>
          <w:szCs w:val="26"/>
          <w:lang w:val="vi-VN"/>
        </w:rPr>
        <w:t xml:space="preserve">Tổ chức sơ kết rút kinh nghiệm 2 năm thực hiện.  </w:t>
      </w:r>
    </w:p>
    <w:p w:rsidR="00CB7958" w:rsidRPr="00D21A8F" w:rsidRDefault="00CB7958" w:rsidP="00CB7958">
      <w:pPr>
        <w:spacing w:before="120" w:after="120"/>
        <w:ind w:firstLine="720"/>
        <w:jc w:val="both"/>
        <w:rPr>
          <w:sz w:val="26"/>
          <w:szCs w:val="26"/>
          <w:lang w:val="vi-VN"/>
        </w:rPr>
      </w:pPr>
      <w:r w:rsidRPr="00D21A8F">
        <w:rPr>
          <w:color w:val="000000"/>
          <w:sz w:val="26"/>
          <w:szCs w:val="26"/>
          <w:lang w:val="vi-VN"/>
        </w:rPr>
        <w:t xml:space="preserve">6. Đẩy mạnh công tác xây dựng trường đạt chuẩn quốc gia. </w:t>
      </w:r>
      <w:r w:rsidRPr="00D21A8F">
        <w:rPr>
          <w:sz w:val="26"/>
          <w:szCs w:val="26"/>
          <w:lang w:val="vi-VN"/>
        </w:rPr>
        <w:t xml:space="preserve">Nâng cao số lượng trường mầm non đạt chuẩn quốc gia hàng năm. </w:t>
      </w:r>
    </w:p>
    <w:p w:rsidR="00CB7958" w:rsidRPr="00D21A8F" w:rsidRDefault="00CB7958" w:rsidP="00CB7958">
      <w:pPr>
        <w:spacing w:before="120" w:after="120"/>
        <w:ind w:firstLine="720"/>
        <w:jc w:val="both"/>
        <w:rPr>
          <w:bCs/>
          <w:color w:val="000000"/>
          <w:sz w:val="26"/>
          <w:szCs w:val="26"/>
          <w:lang w:val="vi-VN"/>
        </w:rPr>
      </w:pPr>
      <w:r w:rsidRPr="00D21A8F">
        <w:rPr>
          <w:bCs/>
          <w:sz w:val="26"/>
          <w:szCs w:val="26"/>
          <w:lang w:val="vi-VN"/>
        </w:rPr>
        <w:t>7. Tiếp tục làm tốt công tác phổ biến kiến thức nuôi dạy trẻ cho</w:t>
      </w:r>
      <w:r w:rsidRPr="00D21A8F">
        <w:rPr>
          <w:bCs/>
          <w:color w:val="000000"/>
          <w:sz w:val="26"/>
          <w:szCs w:val="26"/>
          <w:lang w:val="vi-VN"/>
        </w:rPr>
        <w:t xml:space="preserve"> các bậc cha mẹ, cộng đồng và tuyên truyền về đổi mới giáo dục mầm non.</w:t>
      </w:r>
    </w:p>
    <w:p w:rsidR="00CB7958" w:rsidRPr="00D21A8F" w:rsidRDefault="00CB7958" w:rsidP="00CB7958">
      <w:pPr>
        <w:spacing w:before="120" w:after="120"/>
        <w:ind w:firstLine="720"/>
        <w:jc w:val="both"/>
        <w:rPr>
          <w:bCs/>
          <w:color w:val="000000"/>
          <w:sz w:val="26"/>
          <w:szCs w:val="26"/>
          <w:lang w:val="vi-VN"/>
        </w:rPr>
      </w:pPr>
      <w:r w:rsidRPr="00D21A8F">
        <w:rPr>
          <w:color w:val="000000"/>
          <w:sz w:val="26"/>
          <w:szCs w:val="26"/>
          <w:lang w:val="vi-VN"/>
        </w:rPr>
        <w:t>8. Xây dựng trường mầm non tiên tiến hội nhập tại mầm non Anh Đào theo tiêu chí đã được Ủy ban nhân dân thành phố phê duyệt.</w:t>
      </w:r>
    </w:p>
    <w:p w:rsidR="00CB7958" w:rsidRPr="00D21A8F" w:rsidRDefault="00CB7958" w:rsidP="00CB7958">
      <w:pPr>
        <w:spacing w:before="120" w:after="120"/>
        <w:ind w:firstLine="720"/>
        <w:jc w:val="both"/>
        <w:rPr>
          <w:bCs/>
          <w:color w:val="000000"/>
          <w:sz w:val="26"/>
          <w:szCs w:val="26"/>
          <w:lang w:val="vi-VN"/>
        </w:rPr>
      </w:pPr>
      <w:r w:rsidRPr="00D21A8F">
        <w:rPr>
          <w:color w:val="000000"/>
          <w:sz w:val="26"/>
          <w:szCs w:val="26"/>
          <w:lang w:val="vi-VN"/>
        </w:rPr>
        <w:t>9. Đẩy mạnh công tác phát hiện chẩn đoán, can thiệp sớm và xây dựng kế hoạch cá nhân cho trẻ khuyết tật học hoà nhập tại trường mầm non.</w:t>
      </w:r>
    </w:p>
    <w:p w:rsidR="00CB7958" w:rsidRDefault="00CB7958" w:rsidP="00CB7958">
      <w:pPr>
        <w:tabs>
          <w:tab w:val="left" w:pos="709"/>
        </w:tabs>
        <w:spacing w:before="120" w:after="120"/>
        <w:ind w:firstLine="680"/>
        <w:jc w:val="both"/>
        <w:rPr>
          <w:color w:val="000000"/>
          <w:sz w:val="26"/>
          <w:szCs w:val="26"/>
        </w:rPr>
      </w:pPr>
      <w:r w:rsidRPr="00D21A8F">
        <w:rPr>
          <w:color w:val="000000"/>
          <w:sz w:val="26"/>
          <w:szCs w:val="26"/>
          <w:lang w:val="vi-VN"/>
        </w:rPr>
        <w:t>10.</w:t>
      </w:r>
      <w:r w:rsidRPr="00D21A8F">
        <w:rPr>
          <w:sz w:val="26"/>
          <w:szCs w:val="26"/>
          <w:lang w:val="vi-VN"/>
        </w:rPr>
        <w:t xml:space="preserve"> Xây dựng và triển khai chuyên đề “Xây dựng trường mầm non lấy trẻ làm trung tâm”.  </w:t>
      </w:r>
      <w:r w:rsidRPr="00D21A8F">
        <w:rPr>
          <w:color w:val="000000"/>
          <w:sz w:val="26"/>
          <w:szCs w:val="26"/>
          <w:lang w:val="vi-VN"/>
        </w:rPr>
        <w:t xml:space="preserve"> </w:t>
      </w:r>
    </w:p>
    <w:p w:rsidR="00F70E69" w:rsidRPr="00F70E69" w:rsidRDefault="00F70E69" w:rsidP="00CB7958">
      <w:pPr>
        <w:tabs>
          <w:tab w:val="left" w:pos="709"/>
        </w:tabs>
        <w:spacing w:before="120" w:after="120"/>
        <w:ind w:firstLine="680"/>
        <w:jc w:val="both"/>
        <w:rPr>
          <w:sz w:val="26"/>
          <w:szCs w:val="26"/>
        </w:rPr>
      </w:pPr>
      <w:r>
        <w:rPr>
          <w:color w:val="000000"/>
          <w:sz w:val="26"/>
          <w:szCs w:val="26"/>
        </w:rPr>
        <w:t>11. Tổ chức thi giáo viên dạy giỏi cấp Quận</w:t>
      </w:r>
    </w:p>
    <w:p w:rsidR="00CB7958" w:rsidRPr="00D21A8F" w:rsidRDefault="00CB7958" w:rsidP="00CB7958">
      <w:pPr>
        <w:spacing w:before="120" w:after="120"/>
        <w:ind w:firstLine="720"/>
        <w:jc w:val="both"/>
        <w:rPr>
          <w:b/>
          <w:color w:val="000000"/>
          <w:sz w:val="26"/>
          <w:szCs w:val="26"/>
          <w:u w:val="single"/>
          <w:lang w:val="vi-VN"/>
        </w:rPr>
      </w:pPr>
      <w:r w:rsidRPr="00D21A8F">
        <w:rPr>
          <w:b/>
          <w:color w:val="000000"/>
          <w:sz w:val="26"/>
          <w:szCs w:val="26"/>
          <w:lang w:val="vi-VN"/>
        </w:rPr>
        <w:t>III. Biện pháp thực hiện:</w:t>
      </w:r>
      <w:r w:rsidRPr="00D21A8F">
        <w:rPr>
          <w:b/>
          <w:color w:val="000000"/>
          <w:sz w:val="26"/>
          <w:szCs w:val="26"/>
          <w:u w:val="single"/>
          <w:lang w:val="vi-VN"/>
        </w:rPr>
        <w:t xml:space="preserve"> </w:t>
      </w:r>
    </w:p>
    <w:p w:rsidR="00CB7958" w:rsidRPr="00D21A8F" w:rsidRDefault="00CB7958" w:rsidP="00CB7958">
      <w:pPr>
        <w:tabs>
          <w:tab w:val="left" w:pos="900"/>
        </w:tabs>
        <w:spacing w:before="120" w:after="120"/>
        <w:ind w:firstLine="720"/>
        <w:jc w:val="both"/>
        <w:rPr>
          <w:b/>
          <w:color w:val="000000"/>
          <w:sz w:val="26"/>
          <w:szCs w:val="26"/>
          <w:lang w:val="vi-VN"/>
        </w:rPr>
      </w:pPr>
      <w:r w:rsidRPr="00D21A8F">
        <w:rPr>
          <w:b/>
          <w:color w:val="000000"/>
          <w:sz w:val="26"/>
          <w:szCs w:val="26"/>
          <w:lang w:val="vi-VN"/>
        </w:rPr>
        <w:t xml:space="preserve">1. </w:t>
      </w:r>
      <w:r w:rsidRPr="00D21A8F">
        <w:rPr>
          <w:b/>
          <w:i/>
          <w:color w:val="000000"/>
          <w:sz w:val="26"/>
          <w:szCs w:val="26"/>
          <w:lang w:val="vi-VN"/>
        </w:rPr>
        <w:t>Tiếp tục chỉ đạo thực hiện công tác phổ cập giáo dục mầm non cho trẻ 5 tuổi, phối hợp tổng kiểm tra phổ cập giáo dục toàn Thành phố</w:t>
      </w:r>
      <w:r w:rsidRPr="00D21A8F">
        <w:rPr>
          <w:b/>
          <w:color w:val="000000"/>
          <w:sz w:val="26"/>
          <w:szCs w:val="26"/>
          <w:lang w:val="vi-VN"/>
        </w:rPr>
        <w:t xml:space="preserve">. </w:t>
      </w:r>
    </w:p>
    <w:p w:rsidR="00CB7958" w:rsidRPr="00D21A8F" w:rsidRDefault="00CB7958" w:rsidP="00CB7958">
      <w:pPr>
        <w:spacing w:before="120" w:after="120"/>
        <w:ind w:firstLine="709"/>
        <w:jc w:val="both"/>
        <w:rPr>
          <w:bCs/>
          <w:sz w:val="26"/>
          <w:szCs w:val="26"/>
          <w:lang w:val="sv-SE"/>
        </w:rPr>
      </w:pPr>
      <w:r w:rsidRPr="00D21A8F">
        <w:rPr>
          <w:bCs/>
          <w:sz w:val="26"/>
          <w:szCs w:val="26"/>
          <w:lang w:val="sv-SE"/>
        </w:rPr>
        <w:t xml:space="preserve">Tham mưu với UBND Quận và phường ban hành </w:t>
      </w:r>
      <w:r w:rsidRPr="00D21A8F">
        <w:rPr>
          <w:sz w:val="26"/>
          <w:szCs w:val="26"/>
          <w:lang w:val="sv-SE"/>
        </w:rPr>
        <w:t>văn bản chỉ đạo về công tác PCGDMN TENT. Thực hiện đầy đủ các hồ sơ theo quy định.</w:t>
      </w:r>
    </w:p>
    <w:p w:rsidR="00CB7958" w:rsidRPr="00D21A8F" w:rsidRDefault="00CB7958" w:rsidP="00CB7958">
      <w:pPr>
        <w:spacing w:before="120" w:after="120"/>
        <w:ind w:firstLine="709"/>
        <w:jc w:val="both"/>
        <w:rPr>
          <w:color w:val="000000"/>
          <w:sz w:val="26"/>
          <w:szCs w:val="26"/>
          <w:lang w:val="vi-VN"/>
        </w:rPr>
      </w:pPr>
      <w:r w:rsidRPr="00D21A8F">
        <w:rPr>
          <w:color w:val="000000"/>
          <w:sz w:val="26"/>
          <w:szCs w:val="26"/>
          <w:lang w:val="vi-VN"/>
        </w:rPr>
        <w:t>Duyệt kế hoạch tuyển sinh của các đơn vị</w:t>
      </w:r>
      <w:r w:rsidRPr="00D21A8F">
        <w:rPr>
          <w:color w:val="000000"/>
          <w:sz w:val="26"/>
          <w:szCs w:val="26"/>
        </w:rPr>
        <w:t>,</w:t>
      </w:r>
      <w:r w:rsidRPr="00D21A8F">
        <w:rPr>
          <w:color w:val="000000"/>
          <w:sz w:val="26"/>
          <w:szCs w:val="26"/>
          <w:lang w:val="vi-VN"/>
        </w:rPr>
        <w:t xml:space="preserve"> Chỉ đạo huy động trẻ 5 tuổi ra lớp</w:t>
      </w:r>
      <w:r w:rsidRPr="00D21A8F">
        <w:rPr>
          <w:color w:val="000000"/>
          <w:sz w:val="26"/>
          <w:szCs w:val="26"/>
          <w:lang w:val="vi-VN"/>
        </w:rPr>
        <w:tab/>
        <w:t>Chỉ đạo trường kiểm tra cơ sở vật chất, trang thiết bị, giáo viên các lớp mẫu giáo 5 tuổi.</w:t>
      </w:r>
    </w:p>
    <w:p w:rsidR="00CB7958" w:rsidRPr="00D21A8F" w:rsidRDefault="00CB7958" w:rsidP="00CB7958">
      <w:pPr>
        <w:spacing w:before="120" w:after="120"/>
        <w:jc w:val="both"/>
        <w:rPr>
          <w:b/>
          <w:color w:val="000000"/>
          <w:sz w:val="26"/>
          <w:szCs w:val="26"/>
          <w:lang w:val="vi-VN"/>
        </w:rPr>
      </w:pPr>
      <w:r w:rsidRPr="00D21A8F">
        <w:rPr>
          <w:b/>
          <w:color w:val="000000"/>
          <w:sz w:val="26"/>
          <w:szCs w:val="26"/>
          <w:lang w:val="vi-VN"/>
        </w:rPr>
        <w:tab/>
        <w:t xml:space="preserve">2. </w:t>
      </w:r>
      <w:r w:rsidRPr="00D21A8F">
        <w:rPr>
          <w:b/>
          <w:i/>
          <w:color w:val="000000"/>
          <w:sz w:val="26"/>
          <w:szCs w:val="26"/>
          <w:lang w:val="vi-VN"/>
        </w:rPr>
        <w:t>Phối hợp với Ủy ban nhân dân các phường tăng cường công tác quản lý các cơ sở giáo dục mầm non ngoài công lập, nhất là các nhóm trẻ, lớp mẫu giáo độc lập. Thực hiện lộ trình để đảm bảo tỷ lệ trẻ mầm non học công lập và ngoài công lập theo đề án của thành phố</w:t>
      </w:r>
      <w:r w:rsidRPr="00D21A8F">
        <w:rPr>
          <w:b/>
          <w:color w:val="000000"/>
          <w:sz w:val="26"/>
          <w:szCs w:val="26"/>
          <w:lang w:val="vi-VN"/>
        </w:rPr>
        <w:t xml:space="preserve">. </w:t>
      </w:r>
    </w:p>
    <w:p w:rsidR="00CB7958" w:rsidRPr="00D21A8F" w:rsidRDefault="00CB7958" w:rsidP="00CB7958">
      <w:pPr>
        <w:spacing w:before="120" w:after="120"/>
        <w:jc w:val="both"/>
        <w:rPr>
          <w:sz w:val="26"/>
          <w:szCs w:val="26"/>
          <w:lang w:val="vi-VN"/>
        </w:rPr>
      </w:pPr>
      <w:r w:rsidRPr="00D21A8F">
        <w:rPr>
          <w:sz w:val="26"/>
          <w:szCs w:val="26"/>
          <w:lang w:val="vi-VN"/>
        </w:rPr>
        <w:tab/>
        <w:t>Triển khai Thông tư số 13/2015/TT-BGDĐT ngày 30 tháng 6 năm 2015 về ban hành quy chế tổ chức và hoạt động trường mầm non tư thục.</w:t>
      </w:r>
    </w:p>
    <w:p w:rsidR="00CB7958" w:rsidRPr="00D21A8F" w:rsidRDefault="00CB7958" w:rsidP="00CB7958">
      <w:pPr>
        <w:spacing w:before="120" w:after="120"/>
        <w:jc w:val="both"/>
        <w:rPr>
          <w:sz w:val="26"/>
          <w:szCs w:val="26"/>
          <w:lang w:val="vi-VN"/>
        </w:rPr>
      </w:pPr>
      <w:r w:rsidRPr="00D21A8F">
        <w:rPr>
          <w:sz w:val="26"/>
          <w:szCs w:val="26"/>
          <w:lang w:val="vi-VN"/>
        </w:rPr>
        <w:tab/>
        <w:t xml:space="preserve">Tham mưu UBND quận xây dựng lộ trình quy hoạch mạng lưới trường tư thục, nhóm trẻ, lớp mẫu giáo độc lập và hộ giữ trẻ gia đình phù hợp với nhu cầu thực tế của địa phương. </w:t>
      </w:r>
    </w:p>
    <w:p w:rsidR="00CB7958" w:rsidRPr="00D21A8F" w:rsidRDefault="00CB7958" w:rsidP="00CB7958">
      <w:pPr>
        <w:spacing w:before="120" w:after="120"/>
        <w:jc w:val="both"/>
        <w:rPr>
          <w:sz w:val="26"/>
          <w:szCs w:val="26"/>
          <w:lang w:val="vi-VN"/>
        </w:rPr>
      </w:pPr>
      <w:r w:rsidRPr="00D21A8F">
        <w:rPr>
          <w:sz w:val="26"/>
          <w:szCs w:val="26"/>
          <w:lang w:val="vi-VN"/>
        </w:rPr>
        <w:tab/>
        <w:t xml:space="preserve">Phối hợp với trường BDGD xây dựng kế hoạch tổ chức các lớp bồi dưỡng chuyên môn nghiệp vụ cho đội ngũ chủ nhóm, giáo viên, nhân viên và nguời giữ trẻ các cơ sở giáo dục mầm non ngoài công lập. Ban Giám hiệu các trường công lập tiếp tục hỗ trợ các </w:t>
      </w:r>
      <w:r w:rsidRPr="00D21A8F">
        <w:rPr>
          <w:sz w:val="26"/>
          <w:szCs w:val="26"/>
          <w:lang w:val="vi-VN"/>
        </w:rPr>
        <w:lastRenderedPageBreak/>
        <w:t>cơ sở giáo dục mầm non ngoài công lập về chuyên môn nghiệp vụ.</w:t>
      </w:r>
    </w:p>
    <w:p w:rsidR="00CB7958" w:rsidRPr="00D21A8F" w:rsidRDefault="00CB7958" w:rsidP="00CB7958">
      <w:pPr>
        <w:spacing w:before="120" w:after="120"/>
        <w:jc w:val="both"/>
        <w:rPr>
          <w:sz w:val="26"/>
          <w:szCs w:val="26"/>
          <w:lang w:val="vi-VN"/>
        </w:rPr>
      </w:pPr>
      <w:r w:rsidRPr="00D21A8F">
        <w:rPr>
          <w:sz w:val="26"/>
          <w:szCs w:val="26"/>
          <w:lang w:val="vi-VN"/>
        </w:rPr>
        <w:tab/>
        <w:t>Phối hợp với UBND các phường tăng cường công tác kiểm tra giám sát cơ sở giáo dục mầm non ngoài công lập.</w:t>
      </w:r>
    </w:p>
    <w:p w:rsidR="00CB7958" w:rsidRPr="00D21A8F" w:rsidRDefault="00CB7958" w:rsidP="00CB7958">
      <w:pPr>
        <w:spacing w:before="120" w:after="120"/>
        <w:jc w:val="both"/>
        <w:rPr>
          <w:sz w:val="26"/>
          <w:szCs w:val="26"/>
          <w:lang w:val="vi-VN"/>
        </w:rPr>
      </w:pPr>
      <w:r w:rsidRPr="00D21A8F">
        <w:rPr>
          <w:sz w:val="26"/>
          <w:szCs w:val="26"/>
          <w:lang w:val="vi-VN"/>
        </w:rPr>
        <w:tab/>
        <w:t>Phối hợp với các ban ngành đoàn thể tuyên truyền kiến thức chăm sóc giáo dục trẻ trong cộng đồng.</w:t>
      </w:r>
    </w:p>
    <w:p w:rsidR="00CB7958" w:rsidRPr="00D21A8F" w:rsidRDefault="00CB7958" w:rsidP="00CB7958">
      <w:pPr>
        <w:spacing w:before="120" w:after="120"/>
        <w:jc w:val="both"/>
        <w:rPr>
          <w:sz w:val="26"/>
          <w:szCs w:val="26"/>
          <w:lang w:val="vi-VN"/>
        </w:rPr>
      </w:pPr>
      <w:r w:rsidRPr="00D21A8F">
        <w:rPr>
          <w:sz w:val="26"/>
          <w:szCs w:val="26"/>
          <w:lang w:val="vi-VN"/>
        </w:rPr>
        <w:tab/>
        <w:t>Tiếp t</w:t>
      </w:r>
      <w:r w:rsidRPr="00D21A8F">
        <w:rPr>
          <w:sz w:val="26"/>
          <w:szCs w:val="26"/>
        </w:rPr>
        <w:t>ụ</w:t>
      </w:r>
      <w:r w:rsidRPr="00D21A8F">
        <w:rPr>
          <w:sz w:val="26"/>
          <w:szCs w:val="26"/>
          <w:lang w:val="vi-VN"/>
        </w:rPr>
        <w:t>c tổ chức học tập chia sẻ về công tác chăm sóc giáo dục trẻ giữa các trường công lập và ngoài công lập thông qua hình thức sinh hoạt cụm.</w:t>
      </w:r>
    </w:p>
    <w:p w:rsidR="00CB7958" w:rsidRPr="00D21A8F" w:rsidRDefault="00CB7958" w:rsidP="00CB7958">
      <w:pPr>
        <w:spacing w:before="120" w:after="120"/>
        <w:ind w:firstLine="720"/>
        <w:jc w:val="both"/>
        <w:rPr>
          <w:b/>
          <w:i/>
          <w:color w:val="000000"/>
          <w:sz w:val="26"/>
          <w:szCs w:val="26"/>
          <w:lang w:val="vi-VN"/>
        </w:rPr>
      </w:pPr>
      <w:r w:rsidRPr="00D21A8F">
        <w:rPr>
          <w:b/>
          <w:color w:val="000000"/>
          <w:sz w:val="26"/>
          <w:szCs w:val="26"/>
          <w:lang w:val="vi-VN"/>
        </w:rPr>
        <w:t xml:space="preserve">3. </w:t>
      </w:r>
      <w:r w:rsidRPr="00D21A8F">
        <w:rPr>
          <w:b/>
          <w:i/>
          <w:color w:val="000000"/>
          <w:sz w:val="26"/>
          <w:szCs w:val="26"/>
          <w:lang w:val="vi-VN"/>
        </w:rPr>
        <w:t xml:space="preserve">Nâng cao chất lượng thực hiện chương trình giáo dục mầm non với phương châm đảm bảo cho trẻ phát triển tốt hơn, đồng thời giảm tải lao động cho </w:t>
      </w:r>
      <w:r w:rsidRPr="00D21A8F">
        <w:rPr>
          <w:b/>
          <w:i/>
          <w:color w:val="000000"/>
          <w:sz w:val="26"/>
          <w:szCs w:val="26"/>
        </w:rPr>
        <w:t>đội ngũ.</w:t>
      </w:r>
      <w:r w:rsidRPr="00D21A8F">
        <w:rPr>
          <w:b/>
          <w:i/>
          <w:color w:val="000000"/>
          <w:sz w:val="26"/>
          <w:szCs w:val="26"/>
          <w:lang w:val="vi-VN"/>
        </w:rPr>
        <w:t>.</w:t>
      </w:r>
      <w:r w:rsidRPr="00D21A8F">
        <w:rPr>
          <w:b/>
          <w:bCs/>
          <w:i/>
          <w:color w:val="000000"/>
          <w:sz w:val="26"/>
          <w:szCs w:val="26"/>
          <w:lang w:val="vi-VN"/>
        </w:rPr>
        <w:t xml:space="preserve"> </w:t>
      </w:r>
    </w:p>
    <w:p w:rsidR="00CB7958" w:rsidRPr="00D21A8F" w:rsidRDefault="00CB7958" w:rsidP="00CB7958">
      <w:pPr>
        <w:spacing w:before="120" w:after="120"/>
        <w:ind w:firstLine="709"/>
        <w:jc w:val="both"/>
        <w:rPr>
          <w:i/>
          <w:color w:val="FF0000"/>
          <w:sz w:val="26"/>
          <w:szCs w:val="26"/>
          <w:lang w:val="nb-NO"/>
        </w:rPr>
      </w:pPr>
      <w:r w:rsidRPr="00D21A8F">
        <w:rPr>
          <w:sz w:val="26"/>
          <w:szCs w:val="26"/>
          <w:lang w:val="vi-VN"/>
        </w:rPr>
        <w:t>Thực hiện Chương trình giáo dục mầm non</w:t>
      </w:r>
      <w:r w:rsidRPr="00D21A8F">
        <w:rPr>
          <w:sz w:val="26"/>
          <w:szCs w:val="26"/>
        </w:rPr>
        <w:t>, x</w:t>
      </w:r>
      <w:r w:rsidRPr="00D21A8F">
        <w:rPr>
          <w:sz w:val="26"/>
          <w:szCs w:val="26"/>
          <w:lang w:val="vi-VN"/>
        </w:rPr>
        <w:t>ây dựng và triển khai chuyên đề</w:t>
      </w:r>
      <w:r w:rsidRPr="00D21A8F">
        <w:rPr>
          <w:sz w:val="26"/>
          <w:szCs w:val="26"/>
          <w:lang w:val="nb-NO"/>
        </w:rPr>
        <w:t>:</w:t>
      </w:r>
    </w:p>
    <w:p w:rsidR="00CB7958" w:rsidRPr="00D21A8F" w:rsidRDefault="00CB7958" w:rsidP="00CB7958">
      <w:pPr>
        <w:tabs>
          <w:tab w:val="left" w:pos="709"/>
        </w:tabs>
        <w:spacing w:before="120" w:after="120"/>
        <w:ind w:firstLine="680"/>
        <w:jc w:val="both"/>
        <w:rPr>
          <w:sz w:val="26"/>
          <w:szCs w:val="26"/>
        </w:rPr>
      </w:pPr>
      <w:r w:rsidRPr="00D21A8F">
        <w:rPr>
          <w:i/>
          <w:sz w:val="26"/>
          <w:szCs w:val="26"/>
        </w:rPr>
        <w:tab/>
      </w:r>
      <w:r w:rsidRPr="00D21A8F">
        <w:rPr>
          <w:i/>
          <w:sz w:val="26"/>
          <w:szCs w:val="26"/>
        </w:rPr>
        <w:tab/>
      </w:r>
      <w:r w:rsidRPr="00D21A8F">
        <w:rPr>
          <w:i/>
          <w:sz w:val="26"/>
          <w:szCs w:val="26"/>
        </w:rPr>
        <w:tab/>
        <w:t>+</w:t>
      </w:r>
      <w:r w:rsidRPr="00D21A8F">
        <w:rPr>
          <w:i/>
          <w:sz w:val="26"/>
          <w:szCs w:val="26"/>
          <w:lang w:val="vi-VN"/>
        </w:rPr>
        <w:t xml:space="preserve"> </w:t>
      </w:r>
      <w:r w:rsidRPr="00D21A8F">
        <w:rPr>
          <w:i/>
          <w:sz w:val="26"/>
          <w:szCs w:val="26"/>
        </w:rPr>
        <w:t>“</w:t>
      </w:r>
      <w:r w:rsidRPr="00D21A8F">
        <w:rPr>
          <w:i/>
          <w:sz w:val="26"/>
          <w:szCs w:val="26"/>
          <w:lang w:val="vi-VN"/>
        </w:rPr>
        <w:t>Xây dựng trường mầm non lấy trẻ làm trung tâm</w:t>
      </w:r>
      <w:r w:rsidRPr="00D21A8F">
        <w:rPr>
          <w:i/>
          <w:sz w:val="26"/>
          <w:szCs w:val="26"/>
        </w:rPr>
        <w:t xml:space="preserve">”, </w:t>
      </w:r>
      <w:r w:rsidRPr="00D21A8F">
        <w:rPr>
          <w:sz w:val="26"/>
          <w:szCs w:val="26"/>
        </w:rPr>
        <w:t>phân công trường MNHN, HTT thực hiện điểm chuyên đề tại quận.</w:t>
      </w:r>
    </w:p>
    <w:p w:rsidR="00CB7958" w:rsidRPr="00D21A8F" w:rsidRDefault="00CB7958" w:rsidP="00CB7958">
      <w:pPr>
        <w:tabs>
          <w:tab w:val="left" w:pos="709"/>
        </w:tabs>
        <w:spacing w:before="120" w:after="120"/>
        <w:ind w:firstLine="680"/>
        <w:jc w:val="both"/>
        <w:rPr>
          <w:sz w:val="26"/>
          <w:szCs w:val="26"/>
        </w:rPr>
      </w:pPr>
      <w:r w:rsidRPr="00D21A8F">
        <w:rPr>
          <w:i/>
          <w:sz w:val="26"/>
          <w:szCs w:val="26"/>
        </w:rPr>
        <w:tab/>
      </w:r>
      <w:r w:rsidRPr="00D21A8F">
        <w:rPr>
          <w:i/>
          <w:sz w:val="26"/>
          <w:szCs w:val="26"/>
        </w:rPr>
        <w:tab/>
      </w:r>
      <w:r w:rsidRPr="00D21A8F">
        <w:rPr>
          <w:i/>
          <w:sz w:val="26"/>
          <w:szCs w:val="26"/>
        </w:rPr>
        <w:tab/>
        <w:t>+ “</w:t>
      </w:r>
      <w:r w:rsidRPr="00D21A8F">
        <w:rPr>
          <w:i/>
          <w:sz w:val="26"/>
          <w:szCs w:val="26"/>
          <w:lang w:val="vi-VN"/>
        </w:rPr>
        <w:t>Đổi mới tổ chức hoạt động phát triển nhận thức</w:t>
      </w:r>
      <w:r w:rsidRPr="00D21A8F">
        <w:rPr>
          <w:i/>
          <w:sz w:val="26"/>
          <w:szCs w:val="26"/>
        </w:rPr>
        <w:t>”,</w:t>
      </w:r>
      <w:r w:rsidRPr="00D21A8F">
        <w:rPr>
          <w:sz w:val="26"/>
          <w:szCs w:val="26"/>
        </w:rPr>
        <w:t xml:space="preserve"> phân công trường MNHH, HD thực hiện điểm chuyên đề tại quận.</w:t>
      </w:r>
    </w:p>
    <w:p w:rsidR="00CB7958" w:rsidRPr="00D21A8F" w:rsidRDefault="00CB7958" w:rsidP="00CB7958">
      <w:pPr>
        <w:tabs>
          <w:tab w:val="left" w:pos="709"/>
        </w:tabs>
        <w:spacing w:before="120" w:after="120"/>
        <w:ind w:firstLine="680"/>
        <w:jc w:val="both"/>
        <w:rPr>
          <w:sz w:val="26"/>
          <w:szCs w:val="26"/>
        </w:rPr>
      </w:pPr>
      <w:r w:rsidRPr="00D21A8F">
        <w:rPr>
          <w:sz w:val="26"/>
          <w:szCs w:val="26"/>
          <w:lang w:val="nb-NO"/>
        </w:rPr>
        <w:tab/>
      </w:r>
      <w:r w:rsidRPr="00D21A8F">
        <w:rPr>
          <w:sz w:val="26"/>
          <w:szCs w:val="26"/>
          <w:lang w:val="nb-NO"/>
        </w:rPr>
        <w:tab/>
      </w:r>
      <w:r w:rsidRPr="00D21A8F">
        <w:rPr>
          <w:sz w:val="26"/>
          <w:szCs w:val="26"/>
          <w:lang w:val="nb-NO"/>
        </w:rPr>
        <w:tab/>
        <w:t xml:space="preserve">+ </w:t>
      </w:r>
      <w:r w:rsidRPr="00D21A8F">
        <w:rPr>
          <w:i/>
          <w:sz w:val="26"/>
          <w:szCs w:val="26"/>
        </w:rPr>
        <w:t>“</w:t>
      </w:r>
      <w:r w:rsidRPr="00D21A8F">
        <w:rPr>
          <w:i/>
          <w:sz w:val="26"/>
          <w:szCs w:val="26"/>
          <w:lang w:val="nb-NO"/>
        </w:rPr>
        <w:t xml:space="preserve">Thực hiện hồ sơ sổ sách bán trú cho các cơ sở mầm non ngoài công lập”, </w:t>
      </w:r>
      <w:r w:rsidRPr="00D21A8F">
        <w:rPr>
          <w:sz w:val="26"/>
          <w:szCs w:val="26"/>
        </w:rPr>
        <w:t>phân công trường MNHL, NL thực hiện điểm chuyên đề tại quận.</w:t>
      </w:r>
    </w:p>
    <w:p w:rsidR="00CB7958" w:rsidRPr="00D21A8F" w:rsidRDefault="00CB7958" w:rsidP="00CB7958">
      <w:pPr>
        <w:spacing w:before="120" w:after="120"/>
        <w:ind w:firstLine="1418"/>
        <w:jc w:val="both"/>
        <w:rPr>
          <w:i/>
          <w:sz w:val="26"/>
          <w:szCs w:val="26"/>
        </w:rPr>
      </w:pPr>
      <w:r w:rsidRPr="00D21A8F">
        <w:rPr>
          <w:i/>
          <w:sz w:val="26"/>
          <w:szCs w:val="26"/>
          <w:lang w:val="pl-PL"/>
        </w:rPr>
        <w:t>+</w:t>
      </w:r>
      <w:r w:rsidRPr="00D21A8F">
        <w:rPr>
          <w:i/>
          <w:sz w:val="26"/>
          <w:szCs w:val="26"/>
        </w:rPr>
        <w:t>“</w:t>
      </w:r>
      <w:r w:rsidRPr="00D21A8F">
        <w:rPr>
          <w:i/>
          <w:sz w:val="26"/>
          <w:szCs w:val="26"/>
          <w:lang w:val="pl-PL"/>
        </w:rPr>
        <w:t xml:space="preserve"> Thực hành thao tác chế biến món ăn cho trẻ mầm non của cấp dưỡng</w:t>
      </w:r>
      <w:r w:rsidRPr="00D21A8F">
        <w:rPr>
          <w:i/>
          <w:sz w:val="26"/>
          <w:szCs w:val="26"/>
        </w:rPr>
        <w:t>”,</w:t>
      </w:r>
      <w:r w:rsidRPr="00D21A8F">
        <w:rPr>
          <w:sz w:val="26"/>
          <w:szCs w:val="26"/>
        </w:rPr>
        <w:t xml:space="preserve"> phân công trường MNHPĐ, Quỳnh Hương thực hiện điểm chuyên đề tại quận.</w:t>
      </w:r>
      <w:r w:rsidRPr="00D21A8F">
        <w:rPr>
          <w:i/>
          <w:sz w:val="26"/>
          <w:szCs w:val="26"/>
        </w:rPr>
        <w:t xml:space="preserve"> </w:t>
      </w:r>
    </w:p>
    <w:p w:rsidR="00CB7958" w:rsidRPr="00D21A8F" w:rsidRDefault="00CB7958" w:rsidP="00CB7958">
      <w:pPr>
        <w:spacing w:before="120" w:after="120"/>
        <w:ind w:firstLine="1418"/>
        <w:jc w:val="both"/>
        <w:rPr>
          <w:sz w:val="26"/>
          <w:szCs w:val="26"/>
        </w:rPr>
      </w:pPr>
      <w:r w:rsidRPr="00D21A8F">
        <w:rPr>
          <w:sz w:val="26"/>
          <w:szCs w:val="26"/>
        </w:rPr>
        <w:t>+ Bồi dưỡng chuyên môn cho CBQL mới bổ nhiệm tại trường MN Hồng Nhung, Anh Đào.</w:t>
      </w:r>
    </w:p>
    <w:p w:rsidR="00CB7958" w:rsidRPr="00D21A8F" w:rsidRDefault="00CB7958" w:rsidP="00CB7958">
      <w:pPr>
        <w:spacing w:before="120" w:after="120"/>
        <w:ind w:left="698" w:firstLine="720"/>
        <w:jc w:val="both"/>
        <w:rPr>
          <w:sz w:val="26"/>
          <w:szCs w:val="26"/>
        </w:rPr>
      </w:pPr>
      <w:r w:rsidRPr="00D21A8F">
        <w:rPr>
          <w:sz w:val="26"/>
          <w:szCs w:val="26"/>
        </w:rPr>
        <w:t>+ BD nội dung “Các điều kiện an toàn cho trẻ” cho các hộ giữ trẻ gia đình</w:t>
      </w:r>
    </w:p>
    <w:p w:rsidR="00CB7958" w:rsidRPr="00D21A8F" w:rsidRDefault="00CB7958" w:rsidP="00CB7958">
      <w:pPr>
        <w:spacing w:before="120" w:after="120"/>
        <w:ind w:left="720" w:firstLine="698"/>
        <w:jc w:val="both"/>
        <w:rPr>
          <w:sz w:val="26"/>
          <w:szCs w:val="26"/>
        </w:rPr>
      </w:pPr>
      <w:r w:rsidRPr="00D21A8F">
        <w:rPr>
          <w:sz w:val="26"/>
          <w:szCs w:val="26"/>
        </w:rPr>
        <w:t>+ BDCM “Kỹ năng chăm sóc trẻ nhà trẻ”</w:t>
      </w:r>
    </w:p>
    <w:p w:rsidR="00CB7958" w:rsidRPr="00D21A8F" w:rsidRDefault="00CB7958" w:rsidP="00CB7958">
      <w:pPr>
        <w:spacing w:before="120" w:after="120"/>
        <w:ind w:left="698" w:firstLine="720"/>
        <w:jc w:val="both"/>
        <w:rPr>
          <w:sz w:val="26"/>
          <w:szCs w:val="26"/>
        </w:rPr>
      </w:pPr>
      <w:r w:rsidRPr="00D21A8F">
        <w:rPr>
          <w:sz w:val="26"/>
          <w:szCs w:val="26"/>
        </w:rPr>
        <w:t>+ BDCĐ “Nâng cao uy tín, đạo đức nhà giáo”</w:t>
      </w:r>
    </w:p>
    <w:p w:rsidR="00CB7958" w:rsidRPr="00D21A8F" w:rsidRDefault="00CB7958" w:rsidP="00CB7958">
      <w:pPr>
        <w:overflowPunct w:val="0"/>
        <w:autoSpaceDE w:val="0"/>
        <w:autoSpaceDN w:val="0"/>
        <w:adjustRightInd w:val="0"/>
        <w:spacing w:before="120" w:after="120"/>
        <w:ind w:firstLine="567"/>
        <w:jc w:val="both"/>
        <w:textAlignment w:val="baseline"/>
        <w:rPr>
          <w:sz w:val="26"/>
          <w:szCs w:val="26"/>
          <w:lang w:val="nb-NO"/>
        </w:rPr>
      </w:pPr>
      <w:r w:rsidRPr="00D21A8F">
        <w:rPr>
          <w:sz w:val="26"/>
          <w:szCs w:val="26"/>
          <w:lang w:val="nb-NO"/>
        </w:rPr>
        <w:t xml:space="preserve">* Biện pháp thực hiện như sau:  </w:t>
      </w:r>
    </w:p>
    <w:p w:rsidR="00CB7958" w:rsidRPr="00D21A8F" w:rsidRDefault="00CB7958" w:rsidP="00CB7958">
      <w:pPr>
        <w:spacing w:before="120" w:after="120"/>
        <w:ind w:firstLine="907"/>
        <w:jc w:val="both"/>
        <w:rPr>
          <w:color w:val="000000"/>
          <w:sz w:val="26"/>
          <w:szCs w:val="26"/>
        </w:rPr>
      </w:pPr>
      <w:r w:rsidRPr="00D21A8F">
        <w:rPr>
          <w:color w:val="000000"/>
          <w:sz w:val="26"/>
          <w:szCs w:val="26"/>
        </w:rPr>
        <w:t>+ Tham dự các lớp tập huấn do SGD tổ chức, triển khai tại quận lý thuyết và thực hành, thực hiện điểm tại các trường theo phân công.</w:t>
      </w:r>
    </w:p>
    <w:p w:rsidR="00CB7958" w:rsidRPr="00D21A8F" w:rsidRDefault="00CB7958" w:rsidP="00CB7958">
      <w:pPr>
        <w:spacing w:before="120" w:after="120"/>
        <w:ind w:firstLine="907"/>
        <w:jc w:val="both"/>
        <w:rPr>
          <w:sz w:val="26"/>
          <w:szCs w:val="26"/>
          <w:lang w:val="nb-NO"/>
        </w:rPr>
      </w:pPr>
      <w:r w:rsidRPr="00D21A8F">
        <w:rPr>
          <w:sz w:val="26"/>
          <w:szCs w:val="26"/>
        </w:rPr>
        <w:t>+ Chỉ đạo các trường xây dựng và sử dụng môi trường đa dạng, phong phú, x</w:t>
      </w:r>
      <w:r w:rsidRPr="00D21A8F">
        <w:rPr>
          <w:sz w:val="26"/>
          <w:szCs w:val="26"/>
          <w:lang w:val="nb-NO"/>
        </w:rPr>
        <w:t xml:space="preserve">ây dựng kế hoạch giáo dục, tổ chức hoạt động giáo dục thể hiện rõ phương pháp, hình thức tổ chức cho trẻ “chơi mà học, học bằng chơi”. </w:t>
      </w:r>
    </w:p>
    <w:p w:rsidR="00CB7958" w:rsidRPr="00D21A8F" w:rsidRDefault="00CB7958" w:rsidP="00CB7958">
      <w:pPr>
        <w:spacing w:before="120" w:after="120"/>
        <w:ind w:firstLine="907"/>
        <w:jc w:val="both"/>
        <w:rPr>
          <w:sz w:val="26"/>
          <w:szCs w:val="26"/>
          <w:lang w:val="nb-NO"/>
        </w:rPr>
      </w:pPr>
      <w:r w:rsidRPr="00D21A8F">
        <w:rPr>
          <w:sz w:val="26"/>
          <w:szCs w:val="26"/>
          <w:lang w:val="nb-NO"/>
        </w:rPr>
        <w:t xml:space="preserve">+ Tăng cường ứng dụng CNTT,khai thác sử dụng có hiệu quả phần mềm dinh dưỡng để giảm tải sức lao động cho đội ngũ. </w:t>
      </w:r>
    </w:p>
    <w:p w:rsidR="00CB7958" w:rsidRPr="00D21A8F" w:rsidRDefault="00CB7958" w:rsidP="00CB7958">
      <w:pPr>
        <w:spacing w:before="120" w:after="120"/>
        <w:ind w:firstLine="907"/>
        <w:jc w:val="both"/>
        <w:rPr>
          <w:sz w:val="26"/>
          <w:szCs w:val="26"/>
          <w:lang w:val="nb-NO"/>
        </w:rPr>
      </w:pPr>
      <w:r w:rsidRPr="00D21A8F">
        <w:rPr>
          <w:sz w:val="26"/>
          <w:szCs w:val="26"/>
          <w:lang w:val="nb-NO"/>
        </w:rPr>
        <w:t>+ Khuyến khích đội ngũ cấp dưỡng xây dựng các thực đơn sáng tạo giúp trẻ ăn ngon miệng và hứng thú với bữa ăn....</w:t>
      </w:r>
    </w:p>
    <w:p w:rsidR="00CB7958" w:rsidRPr="00D21A8F" w:rsidRDefault="00CB7958" w:rsidP="00CB7958">
      <w:pPr>
        <w:spacing w:before="120" w:after="120"/>
        <w:ind w:firstLine="907"/>
        <w:jc w:val="both"/>
        <w:rPr>
          <w:sz w:val="26"/>
          <w:szCs w:val="26"/>
          <w:lang w:val="nb-NO"/>
        </w:rPr>
      </w:pPr>
      <w:r w:rsidRPr="00D21A8F">
        <w:rPr>
          <w:sz w:val="26"/>
          <w:szCs w:val="26"/>
          <w:lang w:val="nb-NO"/>
        </w:rPr>
        <w:t>+ Khuyến khích vận động thu tăng tiền ăn ở một số cơ sở mầm non ngoài công lập để nâng cao chất lượng bữa ăn cho trẻ.</w:t>
      </w:r>
    </w:p>
    <w:p w:rsidR="00CB7958" w:rsidRPr="00D21A8F" w:rsidRDefault="00CB7958" w:rsidP="00CB7958">
      <w:pPr>
        <w:spacing w:before="120" w:after="120"/>
        <w:jc w:val="both"/>
        <w:rPr>
          <w:sz w:val="26"/>
          <w:szCs w:val="26"/>
          <w:lang w:val="vi-VN"/>
        </w:rPr>
      </w:pPr>
      <w:r w:rsidRPr="00D21A8F">
        <w:rPr>
          <w:sz w:val="26"/>
          <w:szCs w:val="26"/>
          <w:lang w:val="vi-VN"/>
        </w:rPr>
        <w:lastRenderedPageBreak/>
        <w:tab/>
        <w:t xml:space="preserve">Tiếp tục củng cố các </w:t>
      </w:r>
      <w:r w:rsidRPr="00D21A8F">
        <w:rPr>
          <w:sz w:val="26"/>
          <w:szCs w:val="26"/>
        </w:rPr>
        <w:t>c</w:t>
      </w:r>
      <w:r w:rsidRPr="00D21A8F">
        <w:rPr>
          <w:sz w:val="26"/>
          <w:szCs w:val="26"/>
          <w:lang w:val="vi-VN"/>
        </w:rPr>
        <w:t>huyên đề: “Nâng cao chất lượng giáo dục phát triển vận động” (năm thứ 4);  “Xây dựng môi trường thân thiện”; “Đánh giá giáo viên tổ chức hoạt động vui chơi”; “Đổi mới tổ chức hoạt động giáo dục âm nhạc trong trường mầm non”; “Đổi mới tổ chức hoạt động tạo hình trong trường mầm non”; “Đổi mới hoạt động làm quen chữ viết cho trẻ mầm non” “Đổi mới tổ chức hoạt động phát triển ngôn ngữ  trong trường mầm non”. Chỉ đạo các cơ sở giáo dục mầm non nghiêm túc thực hiện việc không dạy chữ trước cho trẻ.</w:t>
      </w:r>
    </w:p>
    <w:p w:rsidR="00CB7958" w:rsidRPr="00D21A8F" w:rsidRDefault="00CB7958" w:rsidP="00CB7958">
      <w:pPr>
        <w:spacing w:before="120" w:after="120"/>
        <w:jc w:val="both"/>
        <w:rPr>
          <w:sz w:val="26"/>
          <w:szCs w:val="26"/>
          <w:lang w:val="vi-VN"/>
        </w:rPr>
      </w:pPr>
      <w:r w:rsidRPr="00D21A8F">
        <w:rPr>
          <w:sz w:val="26"/>
          <w:szCs w:val="26"/>
          <w:lang w:val="vi-VN"/>
        </w:rPr>
        <w:tab/>
        <w:t xml:space="preserve">Tiếp tục đưa nội dung “Phòng ngừa, ứng phó, giảm nhẹ thảm họa thiên tai”; “Giáo dục tài nguyên, biển, hải đảo, giảm tải sử dụng túi ni lon”; “Hoạt động bảo vệ môi trường hướng tới sử dụng tiết kiệm nước và năng lượng, tái sử dụng nguyên liệu thải bỏ” vào chương trình giáo dục mầm non. </w:t>
      </w:r>
    </w:p>
    <w:p w:rsidR="00CB7958" w:rsidRPr="00D21A8F" w:rsidRDefault="00CB7958" w:rsidP="00CB7958">
      <w:pPr>
        <w:spacing w:before="120" w:after="120"/>
        <w:jc w:val="both"/>
        <w:rPr>
          <w:sz w:val="26"/>
          <w:szCs w:val="26"/>
          <w:lang w:val="vi-VN"/>
        </w:rPr>
      </w:pPr>
      <w:r w:rsidRPr="00D21A8F">
        <w:rPr>
          <w:sz w:val="26"/>
          <w:szCs w:val="26"/>
          <w:lang w:val="vi-VN"/>
        </w:rPr>
        <w:tab/>
        <w:t>Tiếp tục đẩy mạnh hoạt động của Ban Chất lượng thành phố trong việc bồi dưỡng chuyên môn cho các quận, huyện.</w:t>
      </w:r>
    </w:p>
    <w:p w:rsidR="00CB7958" w:rsidRPr="00D21A8F" w:rsidRDefault="00CB7958" w:rsidP="00CB7958">
      <w:pPr>
        <w:spacing w:before="120" w:after="120"/>
        <w:jc w:val="both"/>
        <w:rPr>
          <w:sz w:val="26"/>
          <w:szCs w:val="26"/>
          <w:lang w:val="vi-VN"/>
        </w:rPr>
      </w:pPr>
      <w:r w:rsidRPr="00D21A8F">
        <w:rPr>
          <w:sz w:val="26"/>
          <w:szCs w:val="26"/>
          <w:lang w:val="vi-VN"/>
        </w:rPr>
        <w:tab/>
        <w:t xml:space="preserve">Tiếp tục triển khai ứng dụng công nghệ thông tin, sử dụng có hiệu quả bảng tương tác trong tổ chức các hoạt động giáo dục. </w:t>
      </w:r>
    </w:p>
    <w:p w:rsidR="00CB7958" w:rsidRPr="00D21A8F" w:rsidRDefault="00CB7958" w:rsidP="00CB7958">
      <w:pPr>
        <w:spacing w:before="120" w:after="120"/>
        <w:jc w:val="both"/>
        <w:rPr>
          <w:sz w:val="26"/>
          <w:szCs w:val="26"/>
          <w:lang w:val="vi-VN"/>
        </w:rPr>
      </w:pPr>
      <w:r w:rsidRPr="00D21A8F">
        <w:rPr>
          <w:color w:val="FF0000"/>
          <w:sz w:val="26"/>
          <w:szCs w:val="26"/>
          <w:lang w:val="vi-VN"/>
        </w:rPr>
        <w:tab/>
      </w:r>
      <w:r w:rsidRPr="00D21A8F">
        <w:rPr>
          <w:sz w:val="26"/>
          <w:szCs w:val="26"/>
          <w:lang w:val="vi-VN"/>
        </w:rPr>
        <w:t>Tổ chức dự giờ, chuyên đề, tham quan học tập... nhằm hỗ trợ nâng cao chất lượng chuyên môn cho các trường mầm non ngoại thành trong chương trình xây dựng nông thôn mới.</w:t>
      </w:r>
    </w:p>
    <w:p w:rsidR="00CB7958" w:rsidRPr="00D21A8F" w:rsidRDefault="00CB7958" w:rsidP="00CB7958">
      <w:pPr>
        <w:spacing w:before="120" w:after="120"/>
        <w:ind w:firstLine="720"/>
        <w:jc w:val="both"/>
        <w:rPr>
          <w:b/>
          <w:bCs/>
          <w:i/>
          <w:sz w:val="26"/>
          <w:szCs w:val="26"/>
          <w:lang w:val="vi-VN"/>
        </w:rPr>
      </w:pPr>
      <w:r w:rsidRPr="00D21A8F">
        <w:rPr>
          <w:b/>
          <w:bCs/>
          <w:i/>
          <w:color w:val="000000"/>
          <w:sz w:val="26"/>
          <w:szCs w:val="26"/>
          <w:lang w:val="vi-VN"/>
        </w:rPr>
        <w:t xml:space="preserve">4. Duy trì việc đảm bảo chất lượng chăm sóc nuôi dưỡng, </w:t>
      </w:r>
      <w:r w:rsidRPr="00D21A8F">
        <w:rPr>
          <w:b/>
          <w:bCs/>
          <w:i/>
          <w:sz w:val="26"/>
          <w:szCs w:val="26"/>
          <w:lang w:val="vi-VN"/>
        </w:rPr>
        <w:t xml:space="preserve">bảo vệ sức khỏe và an toàn tuyệt đối cho trẻ. Tăng tỷ lệ huy động trẻ đến trường </w:t>
      </w:r>
    </w:p>
    <w:p w:rsidR="00CB7958" w:rsidRPr="00D21A8F" w:rsidRDefault="00CB7958" w:rsidP="00CB7958">
      <w:pPr>
        <w:spacing w:before="120" w:after="120"/>
        <w:ind w:firstLine="709"/>
        <w:jc w:val="both"/>
        <w:rPr>
          <w:i/>
          <w:sz w:val="26"/>
          <w:szCs w:val="26"/>
          <w:lang w:val="vi-VN"/>
        </w:rPr>
      </w:pPr>
      <w:r w:rsidRPr="00D21A8F">
        <w:rPr>
          <w:i/>
          <w:sz w:val="26"/>
          <w:szCs w:val="26"/>
          <w:lang w:val="vi-VN"/>
        </w:rPr>
        <w:t>Công tác chăm sóc sức khỏe và nuôi dưỡng:</w:t>
      </w:r>
    </w:p>
    <w:p w:rsidR="00CB7958" w:rsidRPr="00D21A8F" w:rsidRDefault="00CB7958" w:rsidP="00CB7958">
      <w:pPr>
        <w:tabs>
          <w:tab w:val="left" w:pos="709"/>
        </w:tabs>
        <w:spacing w:before="120" w:after="120"/>
        <w:ind w:firstLine="680"/>
        <w:jc w:val="both"/>
        <w:rPr>
          <w:sz w:val="26"/>
          <w:szCs w:val="26"/>
          <w:lang w:val="vi-VN"/>
        </w:rPr>
      </w:pPr>
      <w:r w:rsidRPr="00D21A8F">
        <w:rPr>
          <w:sz w:val="26"/>
          <w:szCs w:val="26"/>
          <w:lang w:val="vi-VN"/>
        </w:rPr>
        <w:tab/>
      </w:r>
      <w:r w:rsidRPr="00D21A8F">
        <w:rPr>
          <w:sz w:val="26"/>
          <w:szCs w:val="26"/>
          <w:lang w:val="vi-VN"/>
        </w:rPr>
        <w:tab/>
        <w:t xml:space="preserve">Triển khai thực hiện Thông tư liên tịch số 13/2016/TTLT- BYT-BGDĐT ngày 12/5/2016 quy định về công tác y tế trường học. Phối hợp với ngành y tế triển khai các biện pháp phòng chống các dịch bệnh cho trẻ em trong các cơ sở GDMN. </w:t>
      </w:r>
    </w:p>
    <w:p w:rsidR="00CB7958" w:rsidRPr="00D21A8F" w:rsidRDefault="00CB7958" w:rsidP="00CB7958">
      <w:pPr>
        <w:spacing w:before="120" w:after="120"/>
        <w:jc w:val="both"/>
        <w:rPr>
          <w:iCs/>
          <w:sz w:val="26"/>
          <w:szCs w:val="26"/>
          <w:lang w:val="vi-VN"/>
        </w:rPr>
      </w:pPr>
      <w:r w:rsidRPr="00D21A8F">
        <w:rPr>
          <w:sz w:val="26"/>
          <w:szCs w:val="26"/>
          <w:lang w:val="vi-VN"/>
        </w:rPr>
        <w:tab/>
        <w:t>Tăng cường công tác kiểm tra cơ sở vật chất, trang thiết bị đảm bảo vệ sinh, an toàn và thuận lợi thực hiện công tác chăm sóc, nuôi dưỡng nhất là tại các nhóm trẻ, lớp mẫu giáo độc lập và nhóm trẻ gia đình.</w:t>
      </w:r>
    </w:p>
    <w:p w:rsidR="00CB7958" w:rsidRPr="00D21A8F" w:rsidRDefault="00CB7958" w:rsidP="00CB7958">
      <w:pPr>
        <w:spacing w:before="120" w:after="120"/>
        <w:jc w:val="both"/>
        <w:rPr>
          <w:sz w:val="26"/>
          <w:szCs w:val="26"/>
          <w:lang w:val="vi-VN"/>
        </w:rPr>
      </w:pPr>
      <w:r w:rsidRPr="00D21A8F">
        <w:rPr>
          <w:sz w:val="26"/>
          <w:szCs w:val="26"/>
          <w:lang w:val="vi-VN"/>
        </w:rPr>
        <w:tab/>
        <w:t>Thực hiện mọi chế độ và quy định về dinh dưỡng, vệ sinh, phòng bệnh dịch</w:t>
      </w:r>
      <w:r w:rsidRPr="00D21A8F">
        <w:rPr>
          <w:iCs/>
          <w:sz w:val="26"/>
          <w:szCs w:val="26"/>
          <w:lang w:val="vi-VN"/>
        </w:rPr>
        <w:t xml:space="preserve">. Chú trọng </w:t>
      </w:r>
      <w:r w:rsidRPr="00D21A8F">
        <w:rPr>
          <w:sz w:val="26"/>
          <w:szCs w:val="26"/>
          <w:lang w:val="vi-VN"/>
        </w:rPr>
        <w:t xml:space="preserve">dạy trẻ kỹ năng tự bảo vệ an toàn cho bản thân theo yêu cầu chương trình. </w:t>
      </w:r>
    </w:p>
    <w:p w:rsidR="00CB7958" w:rsidRPr="00D21A8F" w:rsidRDefault="00CB7958" w:rsidP="00CB7958">
      <w:pPr>
        <w:spacing w:before="120" w:after="120"/>
        <w:jc w:val="both"/>
        <w:rPr>
          <w:sz w:val="26"/>
          <w:szCs w:val="26"/>
          <w:lang w:val="vi-VN"/>
        </w:rPr>
      </w:pPr>
      <w:r w:rsidRPr="00D21A8F">
        <w:rPr>
          <w:sz w:val="26"/>
          <w:szCs w:val="26"/>
          <w:lang w:val="vi-VN"/>
        </w:rPr>
        <w:tab/>
        <w:t xml:space="preserve">Tiếp tục phối hợp chặt chẽ với ngành y tế trong công tác phòng bệnh, phòng dịch. Vệ sinh môi trường và cá nhân theo quy định, </w:t>
      </w:r>
      <w:r w:rsidRPr="00D21A8F">
        <w:rPr>
          <w:bCs/>
          <w:iCs/>
          <w:sz w:val="26"/>
          <w:szCs w:val="26"/>
          <w:lang w:val="vi-VN"/>
        </w:rPr>
        <w:t>tổ chức cân đo, theo dõi sức khỏe bằng biểu đồ, khám sức khỏe định kỳ, quản lý sức khỏe, tiêm chủng…</w:t>
      </w:r>
    </w:p>
    <w:p w:rsidR="00CB7958" w:rsidRPr="00D21A8F" w:rsidRDefault="00CB7958" w:rsidP="00CB7958">
      <w:pPr>
        <w:spacing w:before="120" w:after="120"/>
        <w:jc w:val="both"/>
        <w:rPr>
          <w:sz w:val="26"/>
          <w:szCs w:val="26"/>
          <w:lang w:val="vi-VN"/>
        </w:rPr>
      </w:pPr>
      <w:r w:rsidRPr="00D21A8F">
        <w:rPr>
          <w:bCs/>
          <w:iCs/>
          <w:spacing w:val="-2"/>
          <w:sz w:val="26"/>
          <w:szCs w:val="26"/>
          <w:lang w:val="vi-VN"/>
        </w:rPr>
        <w:tab/>
        <w:t xml:space="preserve">Tiếp tục thực hiện các biện pháp phòng chống suy dinh dưỡng, phòng chống béo phì. </w:t>
      </w:r>
      <w:r w:rsidRPr="00D21A8F">
        <w:rPr>
          <w:sz w:val="26"/>
          <w:szCs w:val="26"/>
          <w:lang w:val="vi-VN"/>
        </w:rPr>
        <w:t xml:space="preserve">Phấn đấu hạ tỷ lệ trẻ suy dinh dưỡng xuống dưới 1% ở thể nhẹ cân và thấp còi. </w:t>
      </w:r>
    </w:p>
    <w:p w:rsidR="00CB7958" w:rsidRPr="00D21A8F" w:rsidRDefault="00CB7958" w:rsidP="00CB7958">
      <w:pPr>
        <w:spacing w:before="120" w:after="120"/>
        <w:ind w:firstLine="709"/>
        <w:jc w:val="both"/>
        <w:rPr>
          <w:sz w:val="26"/>
          <w:szCs w:val="26"/>
          <w:lang w:val="vi-VN"/>
        </w:rPr>
      </w:pPr>
      <w:r w:rsidRPr="00D21A8F">
        <w:rPr>
          <w:bCs/>
          <w:iCs/>
          <w:spacing w:val="-4"/>
          <w:sz w:val="26"/>
          <w:szCs w:val="26"/>
          <w:lang w:val="vi-VN"/>
        </w:rPr>
        <w:t>Tăng cường chỉ đạo, hướng dẫn, kiểm tra, giám sát hoạt động nuôi dưỡng, chăm sóc sức khỏe tại các cơ sở giáo dục mầm non. Kiểm tra việc thực hiện sổ sách bán trú, việc t</w:t>
      </w:r>
      <w:r w:rsidRPr="00D21A8F">
        <w:rPr>
          <w:sz w:val="26"/>
          <w:szCs w:val="26"/>
          <w:lang w:val="vi-VN"/>
        </w:rPr>
        <w:t xml:space="preserve">hỏa thuận với phụ huynh để tăng mức thu tiền ăn đảm bảo nhu cầu dinh dưỡng, nâng cao chất lượng bữa ăn và bổ sung sữa mỗi ngày cho trẻ, nhất là đối với cơ sở giáo dục mầm non </w:t>
      </w:r>
      <w:r w:rsidRPr="00D21A8F">
        <w:rPr>
          <w:sz w:val="26"/>
          <w:szCs w:val="26"/>
          <w:lang w:val="vi-VN"/>
        </w:rPr>
        <w:lastRenderedPageBreak/>
        <w:t>ngoài công lập.</w:t>
      </w:r>
    </w:p>
    <w:p w:rsidR="00CB7958" w:rsidRPr="00D21A8F" w:rsidRDefault="00CB7958" w:rsidP="00CB7958">
      <w:pPr>
        <w:spacing w:before="120" w:after="120"/>
        <w:ind w:firstLine="720"/>
        <w:jc w:val="both"/>
        <w:rPr>
          <w:b/>
          <w:bCs/>
          <w:sz w:val="26"/>
          <w:szCs w:val="26"/>
          <w:lang w:val="vi-VN"/>
        </w:rPr>
      </w:pPr>
      <w:r w:rsidRPr="00D21A8F">
        <w:rPr>
          <w:b/>
          <w:bCs/>
          <w:i/>
          <w:color w:val="000000"/>
          <w:sz w:val="26"/>
          <w:szCs w:val="26"/>
          <w:lang w:val="vi-VN"/>
        </w:rPr>
        <w:t xml:space="preserve">5. Tiếp tục thực hiện nhận trẻ từ 6 tháng đến 18 tháng tuổi ở </w:t>
      </w:r>
      <w:r w:rsidRPr="00D21A8F">
        <w:rPr>
          <w:b/>
          <w:bCs/>
          <w:color w:val="000000"/>
          <w:sz w:val="26"/>
          <w:szCs w:val="26"/>
          <w:lang w:val="vi-VN"/>
        </w:rPr>
        <w:t>4 trường: mầm non Hồng Nhung, Anh Đào, Tường Vy, Hoa Phượng Đỏ</w:t>
      </w:r>
      <w:r w:rsidRPr="00D21A8F">
        <w:rPr>
          <w:b/>
          <w:bCs/>
          <w:i/>
          <w:color w:val="000000"/>
          <w:sz w:val="26"/>
          <w:szCs w:val="26"/>
          <w:lang w:val="vi-VN"/>
        </w:rPr>
        <w:t xml:space="preserve">. </w:t>
      </w:r>
      <w:r w:rsidRPr="00D21A8F">
        <w:rPr>
          <w:b/>
          <w:bCs/>
          <w:i/>
          <w:sz w:val="26"/>
          <w:szCs w:val="26"/>
          <w:lang w:val="vi-VN"/>
        </w:rPr>
        <w:t>Tổ chức sơ kết rút kinh nghiệm 2 năm thực hiện tại  quận</w:t>
      </w:r>
      <w:r w:rsidRPr="00D21A8F">
        <w:rPr>
          <w:b/>
          <w:bCs/>
          <w:sz w:val="26"/>
          <w:szCs w:val="26"/>
          <w:lang w:val="vi-VN"/>
        </w:rPr>
        <w:t xml:space="preserve">.  </w:t>
      </w:r>
    </w:p>
    <w:p w:rsidR="00CB7958" w:rsidRPr="00D21A8F" w:rsidRDefault="00CB7958" w:rsidP="00CB7958">
      <w:pPr>
        <w:spacing w:before="120" w:after="120"/>
        <w:jc w:val="both"/>
        <w:rPr>
          <w:sz w:val="26"/>
          <w:szCs w:val="26"/>
          <w:lang w:val="vi-VN"/>
        </w:rPr>
      </w:pPr>
      <w:r w:rsidRPr="00D21A8F">
        <w:rPr>
          <w:sz w:val="26"/>
          <w:szCs w:val="26"/>
          <w:lang w:val="vi-VN"/>
        </w:rPr>
        <w:tab/>
        <w:t>Thự</w:t>
      </w:r>
      <w:r w:rsidR="008E0EB7">
        <w:rPr>
          <w:sz w:val="26"/>
          <w:szCs w:val="26"/>
        </w:rPr>
        <w:t>c</w:t>
      </w:r>
      <w:r w:rsidRPr="00D21A8F">
        <w:rPr>
          <w:sz w:val="26"/>
          <w:szCs w:val="26"/>
          <w:lang w:val="vi-VN"/>
        </w:rPr>
        <w:t xml:space="preserve"> hiện khảo sát nhu cầu gửi trẻ ở độ tuổi từ 6 tháng đến 18 tháng để có kế hoạch tham mưu chọn trường thực hiện đáp ứng nhu cầu, tránh lãng phí vì không sử dụng hết công năng.</w:t>
      </w:r>
    </w:p>
    <w:p w:rsidR="00CB7958" w:rsidRPr="00D21A8F" w:rsidRDefault="00CB7958" w:rsidP="00CB7958">
      <w:pPr>
        <w:spacing w:before="120" w:after="120"/>
        <w:jc w:val="both"/>
        <w:rPr>
          <w:rStyle w:val="Strong"/>
          <w:b w:val="0"/>
          <w:sz w:val="26"/>
          <w:szCs w:val="26"/>
          <w:lang w:val="vi-VN"/>
        </w:rPr>
      </w:pPr>
      <w:r w:rsidRPr="00D21A8F">
        <w:rPr>
          <w:sz w:val="26"/>
          <w:szCs w:val="26"/>
          <w:lang w:val="vi-VN"/>
        </w:rPr>
        <w:tab/>
        <w:t>Tiếp tục chủ động thực hiện bồi dưỡng chuyên môn kiến thức, kỹ năng chăm sóc trẻ từ 6 tháng đến 18 tháng tuổi cho cán bộ quản lý, giáo viên trực tiếp chăm sóc giáo dục trẻ.</w:t>
      </w:r>
    </w:p>
    <w:p w:rsidR="00CB7958" w:rsidRPr="00D21A8F" w:rsidRDefault="00CD02A0" w:rsidP="00CB7958">
      <w:pPr>
        <w:spacing w:before="120" w:after="120"/>
        <w:ind w:firstLine="720"/>
        <w:jc w:val="both"/>
        <w:rPr>
          <w:b/>
          <w:color w:val="000000"/>
          <w:sz w:val="26"/>
          <w:szCs w:val="26"/>
        </w:rPr>
      </w:pPr>
      <w:r w:rsidRPr="00D21A8F">
        <w:rPr>
          <w:b/>
          <w:i/>
          <w:color w:val="000000"/>
          <w:sz w:val="26"/>
          <w:szCs w:val="26"/>
        </w:rPr>
        <w:t>6</w:t>
      </w:r>
      <w:r w:rsidR="00CB7958" w:rsidRPr="00D21A8F">
        <w:rPr>
          <w:b/>
          <w:i/>
          <w:color w:val="000000"/>
          <w:sz w:val="26"/>
          <w:szCs w:val="26"/>
          <w:lang w:val="vi-VN"/>
        </w:rPr>
        <w:t xml:space="preserve">. Đẩy mạnh công tác xây dựng trường đạt chuẩn quốc gia. </w:t>
      </w:r>
      <w:r w:rsidR="00CB7958" w:rsidRPr="00D21A8F">
        <w:rPr>
          <w:b/>
          <w:i/>
          <w:color w:val="000000"/>
          <w:sz w:val="26"/>
          <w:szCs w:val="26"/>
        </w:rPr>
        <w:t>Đầu tư xây dựng trường MN Vàng Anh</w:t>
      </w:r>
      <w:r w:rsidR="00CB7958" w:rsidRPr="00D21A8F">
        <w:rPr>
          <w:b/>
          <w:i/>
          <w:color w:val="000000"/>
          <w:sz w:val="26"/>
          <w:szCs w:val="26"/>
          <w:lang w:val="vi-VN"/>
        </w:rPr>
        <w:t xml:space="preserve"> đạt Chuẩn quốc gia</w:t>
      </w:r>
      <w:r w:rsidR="00CB7958" w:rsidRPr="00D21A8F">
        <w:rPr>
          <w:b/>
          <w:i/>
          <w:color w:val="000000"/>
          <w:sz w:val="26"/>
          <w:szCs w:val="26"/>
        </w:rPr>
        <w:t xml:space="preserve"> </w:t>
      </w:r>
    </w:p>
    <w:p w:rsidR="00CB7958" w:rsidRPr="00D21A8F" w:rsidRDefault="00CB7958" w:rsidP="00CB7958">
      <w:pPr>
        <w:spacing w:before="120" w:after="120"/>
        <w:jc w:val="both"/>
        <w:rPr>
          <w:sz w:val="26"/>
          <w:szCs w:val="26"/>
          <w:lang w:val="vi-VN"/>
        </w:rPr>
      </w:pPr>
      <w:r w:rsidRPr="00D21A8F">
        <w:rPr>
          <w:sz w:val="26"/>
          <w:szCs w:val="26"/>
          <w:lang w:val="vi-VN"/>
        </w:rPr>
        <w:tab/>
        <w:t xml:space="preserve">Triển khai các văn bản có liên quan đến công tác xây dựng trường Chuẩn quốc gia. </w:t>
      </w:r>
    </w:p>
    <w:p w:rsidR="00CB7958" w:rsidRPr="00D21A8F" w:rsidRDefault="00CB7958" w:rsidP="00CB7958">
      <w:pPr>
        <w:spacing w:before="120" w:after="120"/>
        <w:jc w:val="both"/>
        <w:rPr>
          <w:sz w:val="26"/>
          <w:szCs w:val="26"/>
          <w:lang w:val="vi-VN"/>
        </w:rPr>
      </w:pPr>
      <w:r w:rsidRPr="00D21A8F">
        <w:rPr>
          <w:sz w:val="26"/>
          <w:szCs w:val="26"/>
          <w:lang w:val="vi-VN"/>
        </w:rPr>
        <w:tab/>
        <w:t>Chỉ đạo các trường mầm non tiếp tục thực hiện việc rà soát và đối chiếu 5 tiêu chuẩn theo Thông tư 02/2014/TT-BGDĐT ngày 08 tháng 02 năm 2014 về ban hành quy chế công nhận trường mầm non đạt chuẩn quốc gia.</w:t>
      </w:r>
    </w:p>
    <w:p w:rsidR="00CB7958" w:rsidRPr="00D21A8F" w:rsidRDefault="00CB7958" w:rsidP="00CB7958">
      <w:pPr>
        <w:spacing w:before="120" w:after="120"/>
        <w:jc w:val="both"/>
        <w:rPr>
          <w:sz w:val="26"/>
          <w:szCs w:val="26"/>
          <w:lang w:val="vi-VN"/>
        </w:rPr>
      </w:pPr>
      <w:r w:rsidRPr="00D21A8F">
        <w:rPr>
          <w:sz w:val="26"/>
          <w:szCs w:val="26"/>
          <w:lang w:val="vi-VN"/>
        </w:rPr>
        <w:tab/>
        <w:t>Lập kế hoạch xây dựng trường mầm non đạt chuẩn quốc gia giai đoạn 2016 - 2020.</w:t>
      </w:r>
    </w:p>
    <w:p w:rsidR="00CB7958" w:rsidRPr="00D21A8F" w:rsidRDefault="00CB7958" w:rsidP="00CB7958">
      <w:pPr>
        <w:spacing w:before="120" w:after="120"/>
        <w:jc w:val="both"/>
        <w:rPr>
          <w:sz w:val="26"/>
          <w:szCs w:val="26"/>
          <w:lang w:val="vi-VN"/>
        </w:rPr>
      </w:pPr>
      <w:r w:rsidRPr="00D21A8F">
        <w:rPr>
          <w:sz w:val="26"/>
          <w:szCs w:val="26"/>
          <w:lang w:val="vi-VN"/>
        </w:rPr>
        <w:tab/>
        <w:t xml:space="preserve">Tham mưu UBND quận đầu tư kinh phí đối với các trường xây dựng chuẩn quốc gia. Khuyến khích nguồn lực xã hội hóa để cải tạo cơ sở vật chất, nâng cao điều kiện phương tiện dạy học …) </w:t>
      </w:r>
    </w:p>
    <w:p w:rsidR="00CB7958" w:rsidRPr="00D21A8F" w:rsidRDefault="00CB7958" w:rsidP="00CB7958">
      <w:pPr>
        <w:spacing w:before="120" w:after="120"/>
        <w:jc w:val="both"/>
        <w:rPr>
          <w:sz w:val="26"/>
          <w:szCs w:val="26"/>
          <w:lang w:val="vi-VN"/>
        </w:rPr>
      </w:pPr>
      <w:r w:rsidRPr="00D21A8F">
        <w:rPr>
          <w:sz w:val="26"/>
          <w:szCs w:val="26"/>
          <w:lang w:val="vi-VN"/>
        </w:rPr>
        <w:tab/>
        <w:t>Tham quan học tập các trường chuẩn quốc gia trong và ngoài tỉnh.</w:t>
      </w:r>
    </w:p>
    <w:p w:rsidR="00CB7958" w:rsidRPr="00D21A8F" w:rsidRDefault="00CD02A0" w:rsidP="00CB7958">
      <w:pPr>
        <w:spacing w:before="120" w:after="120"/>
        <w:ind w:firstLine="720"/>
        <w:jc w:val="both"/>
        <w:rPr>
          <w:b/>
          <w:bCs/>
          <w:i/>
          <w:sz w:val="26"/>
          <w:szCs w:val="26"/>
          <w:lang w:val="vi-VN"/>
        </w:rPr>
      </w:pPr>
      <w:r w:rsidRPr="00D21A8F">
        <w:rPr>
          <w:b/>
          <w:bCs/>
          <w:i/>
          <w:sz w:val="26"/>
          <w:szCs w:val="26"/>
        </w:rPr>
        <w:t>7</w:t>
      </w:r>
      <w:r w:rsidR="00CB7958" w:rsidRPr="00D21A8F">
        <w:rPr>
          <w:b/>
          <w:bCs/>
          <w:i/>
          <w:sz w:val="26"/>
          <w:szCs w:val="26"/>
          <w:lang w:val="vi-VN"/>
        </w:rPr>
        <w:t>. Tiếp tục làm tốt công tác phổ biến kiến thức nuôi dạy trẻ cho các bậc cha mẹ, cộng đồng và tuyên truyền về đổi mới giáo dục mầm non.</w:t>
      </w:r>
    </w:p>
    <w:p w:rsidR="00CB7958" w:rsidRPr="00D21A8F" w:rsidRDefault="00CB7958" w:rsidP="00CB7958">
      <w:pPr>
        <w:overflowPunct w:val="0"/>
        <w:autoSpaceDE w:val="0"/>
        <w:autoSpaceDN w:val="0"/>
        <w:adjustRightInd w:val="0"/>
        <w:spacing w:before="120" w:after="120"/>
        <w:jc w:val="both"/>
        <w:textAlignment w:val="baseline"/>
        <w:rPr>
          <w:sz w:val="26"/>
          <w:szCs w:val="26"/>
          <w:lang w:val="vi-VN"/>
        </w:rPr>
      </w:pPr>
      <w:r w:rsidRPr="00D21A8F">
        <w:rPr>
          <w:sz w:val="26"/>
          <w:szCs w:val="26"/>
          <w:lang w:val="vi-VN"/>
        </w:rPr>
        <w:tab/>
        <w:t>Tiếp tục phát huy hiệu quả hoạt động của Ban đại diện Cha mẹ học sinh các trường; thực hiện tốt các công trình xã hội hóa giáo dục.</w:t>
      </w:r>
    </w:p>
    <w:p w:rsidR="00CB7958" w:rsidRPr="00D21A8F" w:rsidRDefault="00CB7958" w:rsidP="00CB7958">
      <w:pPr>
        <w:overflowPunct w:val="0"/>
        <w:autoSpaceDE w:val="0"/>
        <w:autoSpaceDN w:val="0"/>
        <w:adjustRightInd w:val="0"/>
        <w:spacing w:before="120" w:after="120"/>
        <w:jc w:val="both"/>
        <w:textAlignment w:val="baseline"/>
        <w:rPr>
          <w:color w:val="000000"/>
          <w:sz w:val="26"/>
          <w:szCs w:val="26"/>
          <w:lang w:val="vi-VN"/>
        </w:rPr>
      </w:pPr>
      <w:r w:rsidRPr="00D21A8F">
        <w:rPr>
          <w:color w:val="000000"/>
          <w:sz w:val="26"/>
          <w:szCs w:val="26"/>
          <w:lang w:val="vi-VN"/>
        </w:rPr>
        <w:tab/>
        <w:t xml:space="preserve">Tích cực phối hợp với các cơ quan, ban ngành chức năng, đoàn thể trong việc thực hiện các đề án liên quan đến mầm non và tổ chức thực hiện công tác truyền thông bằng nhiều hình thức. </w:t>
      </w:r>
    </w:p>
    <w:p w:rsidR="00CB7958" w:rsidRPr="00D21A8F" w:rsidRDefault="00CB7958" w:rsidP="00CB7958">
      <w:pPr>
        <w:overflowPunct w:val="0"/>
        <w:autoSpaceDE w:val="0"/>
        <w:autoSpaceDN w:val="0"/>
        <w:adjustRightInd w:val="0"/>
        <w:spacing w:before="120" w:after="120"/>
        <w:jc w:val="both"/>
        <w:textAlignment w:val="baseline"/>
        <w:rPr>
          <w:color w:val="000000"/>
          <w:sz w:val="26"/>
          <w:szCs w:val="26"/>
          <w:lang w:val="vi-VN"/>
        </w:rPr>
      </w:pPr>
      <w:r w:rsidRPr="00D21A8F">
        <w:rPr>
          <w:color w:val="000000"/>
          <w:sz w:val="26"/>
          <w:szCs w:val="26"/>
          <w:lang w:val="vi-VN"/>
        </w:rPr>
        <w:tab/>
        <w:t xml:space="preserve">Nâng cao chất lượng các góc tuyên truyền tại nhóm, lớp, đảm bảo phong phú về nội dung, hấp dẫn về hình thức, phù hợp với nhận thức của các bậc cha mẹ. </w:t>
      </w:r>
    </w:p>
    <w:p w:rsidR="008E0EB7" w:rsidRDefault="00CB7958" w:rsidP="008E0EB7">
      <w:pPr>
        <w:spacing w:before="120" w:after="120"/>
        <w:ind w:firstLine="709"/>
        <w:jc w:val="both"/>
        <w:rPr>
          <w:color w:val="000000"/>
          <w:sz w:val="26"/>
          <w:szCs w:val="26"/>
          <w:lang w:eastAsia="vi-VN"/>
        </w:rPr>
      </w:pPr>
      <w:r w:rsidRPr="00D21A8F">
        <w:rPr>
          <w:color w:val="000000"/>
          <w:sz w:val="26"/>
          <w:szCs w:val="26"/>
          <w:lang w:val="vi-VN" w:eastAsia="vi-VN"/>
        </w:rPr>
        <w:t xml:space="preserve">Thường xuyên bồi dưỡng cho cán bộ giáo viên về kiến thức, kỹ năng tuyên truyền. </w:t>
      </w:r>
    </w:p>
    <w:p w:rsidR="00CB7958" w:rsidRPr="00D21A8F" w:rsidRDefault="00CB7958" w:rsidP="008E0EB7">
      <w:pPr>
        <w:spacing w:before="120" w:after="120"/>
        <w:ind w:firstLine="709"/>
        <w:jc w:val="both"/>
        <w:rPr>
          <w:color w:val="000000"/>
          <w:sz w:val="26"/>
          <w:szCs w:val="26"/>
          <w:lang w:val="vi-VN"/>
        </w:rPr>
      </w:pPr>
      <w:r w:rsidRPr="00D21A8F">
        <w:rPr>
          <w:color w:val="000000"/>
          <w:sz w:val="26"/>
          <w:szCs w:val="26"/>
          <w:lang w:val="vi-VN"/>
        </w:rPr>
        <w:t>Đầu tư kinh phí, trang thiết bị, phương tiện phục vụ hiệu quả công tác tuyên truyề</w:t>
      </w:r>
      <w:r w:rsidR="008E0EB7">
        <w:rPr>
          <w:color w:val="000000"/>
          <w:sz w:val="26"/>
          <w:szCs w:val="26"/>
          <w:lang w:val="vi-VN"/>
        </w:rPr>
        <w:t>n</w:t>
      </w:r>
      <w:r w:rsidR="008E0EB7">
        <w:rPr>
          <w:color w:val="000000"/>
          <w:sz w:val="26"/>
          <w:szCs w:val="26"/>
        </w:rPr>
        <w:t xml:space="preserve"> </w:t>
      </w:r>
      <w:r w:rsidRPr="00D21A8F">
        <w:rPr>
          <w:color w:val="000000"/>
          <w:sz w:val="26"/>
          <w:szCs w:val="26"/>
          <w:lang w:val="vi-VN"/>
        </w:rPr>
        <w:t>về giáo dục mầm non.</w:t>
      </w:r>
    </w:p>
    <w:p w:rsidR="00CB7958" w:rsidRPr="00D21A8F" w:rsidRDefault="00CB7958" w:rsidP="00CB7958">
      <w:pPr>
        <w:spacing w:before="120" w:after="120"/>
        <w:jc w:val="both"/>
        <w:rPr>
          <w:b/>
          <w:i/>
          <w:color w:val="000000"/>
          <w:sz w:val="26"/>
          <w:szCs w:val="26"/>
          <w:lang w:val="vi-VN"/>
        </w:rPr>
      </w:pPr>
      <w:r w:rsidRPr="00D21A8F">
        <w:rPr>
          <w:b/>
          <w:color w:val="000000"/>
          <w:sz w:val="26"/>
          <w:szCs w:val="26"/>
          <w:lang w:val="vi-VN"/>
        </w:rPr>
        <w:tab/>
      </w:r>
      <w:r w:rsidR="00CD02A0" w:rsidRPr="00D21A8F">
        <w:rPr>
          <w:b/>
          <w:color w:val="000000"/>
          <w:sz w:val="26"/>
          <w:szCs w:val="26"/>
        </w:rPr>
        <w:t>8</w:t>
      </w:r>
      <w:r w:rsidRPr="00D21A8F">
        <w:rPr>
          <w:b/>
          <w:i/>
          <w:color w:val="000000"/>
          <w:sz w:val="26"/>
          <w:szCs w:val="26"/>
          <w:lang w:val="vi-VN"/>
        </w:rPr>
        <w:t xml:space="preserve">. Xây dựng trường mầm non tiên tiến hội nhập tại trường mầm non Anh Đào </w:t>
      </w:r>
      <w:r w:rsidRPr="00D21A8F">
        <w:rPr>
          <w:b/>
          <w:i/>
          <w:color w:val="000000"/>
          <w:sz w:val="26"/>
          <w:szCs w:val="26"/>
          <w:lang w:val="vi-VN"/>
        </w:rPr>
        <w:lastRenderedPageBreak/>
        <w:t>theo tiêu chí đã được Ủy ban nhân dân thành phố phê duyệt.</w:t>
      </w:r>
    </w:p>
    <w:p w:rsidR="00CB7958" w:rsidRPr="00D21A8F" w:rsidRDefault="00CB7958" w:rsidP="00CB7958">
      <w:pPr>
        <w:spacing w:before="120" w:after="120"/>
        <w:ind w:firstLine="567"/>
        <w:jc w:val="both"/>
        <w:rPr>
          <w:sz w:val="26"/>
          <w:szCs w:val="26"/>
          <w:lang w:val="vi-VN"/>
        </w:rPr>
      </w:pPr>
      <w:r w:rsidRPr="00D21A8F">
        <w:rPr>
          <w:sz w:val="26"/>
          <w:szCs w:val="26"/>
          <w:lang w:val="vi-VN"/>
        </w:rPr>
        <w:t>Tiến hành hướng dẫn trường mầm non Anh Đào thực hiện thí điểm xây dựng đề án trình UBND thành phố phê duyệt.</w:t>
      </w:r>
    </w:p>
    <w:p w:rsidR="00CB7958" w:rsidRPr="00C72F62" w:rsidRDefault="00CB7958" w:rsidP="00CB7958">
      <w:pPr>
        <w:spacing w:before="120" w:after="120"/>
        <w:ind w:firstLine="567"/>
        <w:jc w:val="both"/>
        <w:rPr>
          <w:sz w:val="26"/>
          <w:szCs w:val="26"/>
        </w:rPr>
      </w:pPr>
      <w:r w:rsidRPr="00D21A8F">
        <w:rPr>
          <w:sz w:val="26"/>
          <w:szCs w:val="26"/>
          <w:lang w:val="vi-VN"/>
        </w:rPr>
        <w:t>Hướng dẫn các trường thực hiện công tác tuyên truyền, trang bị cơ sở vật chất, các hoạt động ngoạ</w:t>
      </w:r>
      <w:r w:rsidR="00C72F62">
        <w:rPr>
          <w:sz w:val="26"/>
          <w:szCs w:val="26"/>
          <w:lang w:val="vi-VN"/>
        </w:rPr>
        <w:t>i khóa</w:t>
      </w:r>
      <w:r w:rsidR="00C72F62">
        <w:rPr>
          <w:sz w:val="26"/>
          <w:szCs w:val="26"/>
        </w:rPr>
        <w:t>.</w:t>
      </w:r>
    </w:p>
    <w:p w:rsidR="00CB7958" w:rsidRPr="00D21A8F" w:rsidRDefault="00CD02A0" w:rsidP="00CB7958">
      <w:pPr>
        <w:overflowPunct w:val="0"/>
        <w:autoSpaceDE w:val="0"/>
        <w:autoSpaceDN w:val="0"/>
        <w:adjustRightInd w:val="0"/>
        <w:spacing w:before="120" w:after="120"/>
        <w:ind w:firstLine="567"/>
        <w:jc w:val="both"/>
        <w:textAlignment w:val="baseline"/>
        <w:rPr>
          <w:b/>
          <w:i/>
          <w:color w:val="000000"/>
          <w:sz w:val="26"/>
          <w:szCs w:val="26"/>
          <w:lang w:val="vi-VN"/>
        </w:rPr>
      </w:pPr>
      <w:r w:rsidRPr="00D21A8F">
        <w:rPr>
          <w:b/>
          <w:i/>
          <w:color w:val="000000"/>
          <w:sz w:val="26"/>
          <w:szCs w:val="26"/>
        </w:rPr>
        <w:t>9</w:t>
      </w:r>
      <w:r w:rsidR="00CB7958" w:rsidRPr="00D21A8F">
        <w:rPr>
          <w:b/>
          <w:i/>
          <w:color w:val="000000"/>
          <w:sz w:val="26"/>
          <w:szCs w:val="26"/>
          <w:lang w:val="vi-VN"/>
        </w:rPr>
        <w:t>. Đẩy mạnh công tác phát hiện chẩn đoán, can thiệp sớm và xây dựng kế hoạch cá nhân cho trẻ khuyết tật học hoà nhập tại trường mầm non.</w:t>
      </w:r>
    </w:p>
    <w:p w:rsidR="00CB7958" w:rsidRPr="00D21A8F" w:rsidRDefault="00CB7958" w:rsidP="00CB7958">
      <w:pPr>
        <w:spacing w:before="120" w:after="120"/>
        <w:jc w:val="both"/>
        <w:rPr>
          <w:sz w:val="26"/>
          <w:szCs w:val="26"/>
          <w:lang w:val="vi-VN"/>
        </w:rPr>
      </w:pPr>
      <w:r w:rsidRPr="00D21A8F">
        <w:rPr>
          <w:sz w:val="26"/>
          <w:szCs w:val="26"/>
          <w:lang w:val="vi-VN"/>
        </w:rPr>
        <w:tab/>
        <w:t xml:space="preserve">Phối hợp với cấp Tiểu học thực hiện việc chuyển giao trẻ khuyết tật mầm non vào tiểu học, đảm bảo quá trình giáo dục của trẻ được liên thông giữa hai cấp học. </w:t>
      </w:r>
    </w:p>
    <w:p w:rsidR="00CB7958" w:rsidRPr="00D21A8F" w:rsidRDefault="00CB7958" w:rsidP="00CB7958">
      <w:pPr>
        <w:overflowPunct w:val="0"/>
        <w:autoSpaceDE w:val="0"/>
        <w:autoSpaceDN w:val="0"/>
        <w:adjustRightInd w:val="0"/>
        <w:spacing w:before="120" w:after="120"/>
        <w:jc w:val="both"/>
        <w:textAlignment w:val="baseline"/>
        <w:rPr>
          <w:sz w:val="26"/>
          <w:szCs w:val="26"/>
          <w:lang w:val="vi-VN"/>
        </w:rPr>
      </w:pPr>
      <w:r w:rsidRPr="00D21A8F">
        <w:rPr>
          <w:sz w:val="26"/>
          <w:szCs w:val="26"/>
          <w:lang w:val="vi-VN"/>
        </w:rPr>
        <w:tab/>
        <w:t xml:space="preserve">Làm tốt công tác tuyên truyền về giáo dục hòa nhập trẻ khuyết tật, chống phân biệt đối xử đối với trẻ khuyết tật, kì thị đối với trẻ nhiễm HIV cho giáo viên, nhân viên của nhà trường, cha mẹ trẻ và cộng đồng. </w:t>
      </w:r>
    </w:p>
    <w:p w:rsidR="00CB7958" w:rsidRPr="00D21A8F" w:rsidRDefault="00CB7958" w:rsidP="00CB7958">
      <w:pPr>
        <w:overflowPunct w:val="0"/>
        <w:autoSpaceDE w:val="0"/>
        <w:autoSpaceDN w:val="0"/>
        <w:adjustRightInd w:val="0"/>
        <w:spacing w:before="120" w:after="120"/>
        <w:jc w:val="both"/>
        <w:textAlignment w:val="baseline"/>
        <w:rPr>
          <w:sz w:val="26"/>
          <w:szCs w:val="26"/>
          <w:lang w:val="vi-VN"/>
        </w:rPr>
      </w:pPr>
      <w:r w:rsidRPr="00D21A8F">
        <w:rPr>
          <w:sz w:val="26"/>
          <w:szCs w:val="26"/>
          <w:lang w:val="vi-VN"/>
        </w:rPr>
        <w:tab/>
        <w:t>Tiếp tục đẩy mạnh công tác tuyên truyền và hướng dẫn phụ huynh đưa trẻ đến trung tâm y tế địa phương để thẩm định chuyên khoa xác định mức độ khuyết tật của trẻ.</w:t>
      </w:r>
    </w:p>
    <w:p w:rsidR="00CB7958" w:rsidRPr="00D21A8F" w:rsidRDefault="00CB7958" w:rsidP="00CB7958">
      <w:pPr>
        <w:overflowPunct w:val="0"/>
        <w:autoSpaceDE w:val="0"/>
        <w:autoSpaceDN w:val="0"/>
        <w:adjustRightInd w:val="0"/>
        <w:spacing w:before="120" w:after="120"/>
        <w:jc w:val="both"/>
        <w:textAlignment w:val="baseline"/>
        <w:rPr>
          <w:sz w:val="26"/>
          <w:szCs w:val="26"/>
          <w:lang w:val="nb-NO"/>
        </w:rPr>
      </w:pPr>
      <w:r w:rsidRPr="00D21A8F">
        <w:rPr>
          <w:sz w:val="26"/>
          <w:szCs w:val="26"/>
          <w:lang w:val="vi-VN"/>
        </w:rPr>
        <w:tab/>
        <w:t xml:space="preserve">Tiếp tục thực hiện </w:t>
      </w:r>
      <w:r w:rsidRPr="00D21A8F">
        <w:rPr>
          <w:sz w:val="26"/>
          <w:szCs w:val="26"/>
          <w:lang w:val="nb-NO"/>
        </w:rPr>
        <w:t>chế độ trợ cấp giảng dạy đối với giáo viên dạy hòa nhập tại các cơ sở giáo dục mầm non (công lập và ngoài công lập) theo quy định.</w:t>
      </w:r>
    </w:p>
    <w:p w:rsidR="00CB7958" w:rsidRPr="00D21A8F" w:rsidRDefault="00CB7958" w:rsidP="00CB7958">
      <w:pPr>
        <w:overflowPunct w:val="0"/>
        <w:autoSpaceDE w:val="0"/>
        <w:autoSpaceDN w:val="0"/>
        <w:adjustRightInd w:val="0"/>
        <w:spacing w:before="120" w:after="120"/>
        <w:ind w:firstLine="709"/>
        <w:jc w:val="both"/>
        <w:textAlignment w:val="baseline"/>
        <w:rPr>
          <w:sz w:val="26"/>
          <w:szCs w:val="26"/>
          <w:lang w:val="nb-NO"/>
        </w:rPr>
      </w:pPr>
      <w:r w:rsidRPr="00D21A8F">
        <w:rPr>
          <w:sz w:val="26"/>
          <w:szCs w:val="26"/>
          <w:lang w:val="nb-NO"/>
        </w:rPr>
        <w:t>Bồi dưỡng công tác phát hiện chẩn đoán và xây dựng kế hoạch cá nhân cho trẻ khuyết tật học hoà nhập trong trường mầm non.</w:t>
      </w:r>
    </w:p>
    <w:p w:rsidR="00E346C2" w:rsidRDefault="00CB7958" w:rsidP="00CB7958">
      <w:pPr>
        <w:overflowPunct w:val="0"/>
        <w:autoSpaceDE w:val="0"/>
        <w:autoSpaceDN w:val="0"/>
        <w:adjustRightInd w:val="0"/>
        <w:spacing w:before="120" w:after="120"/>
        <w:jc w:val="both"/>
        <w:textAlignment w:val="baseline"/>
        <w:rPr>
          <w:sz w:val="26"/>
          <w:szCs w:val="26"/>
          <w:lang w:val="nb-NO"/>
        </w:rPr>
      </w:pPr>
      <w:r w:rsidRPr="00D21A8F">
        <w:rPr>
          <w:sz w:val="26"/>
          <w:szCs w:val="26"/>
          <w:lang w:val="nb-NO"/>
        </w:rPr>
        <w:tab/>
        <w:t>Bồi dưỡng thực hiện bộ công cụ ASQ tại trường mầm non thực hiện thí điểm. Bồi dưỡ</w:t>
      </w:r>
      <w:r w:rsidR="00C72F62">
        <w:rPr>
          <w:sz w:val="26"/>
          <w:szCs w:val="26"/>
          <w:lang w:val="nb-NO"/>
        </w:rPr>
        <w:t xml:space="preserve">ng </w:t>
      </w:r>
      <w:r w:rsidR="00C72F62" w:rsidRPr="00D21A8F">
        <w:rPr>
          <w:sz w:val="26"/>
          <w:szCs w:val="26"/>
          <w:lang w:val="vi-VN"/>
        </w:rPr>
        <w:t>“</w:t>
      </w:r>
      <w:r w:rsidRPr="00D21A8F">
        <w:rPr>
          <w:sz w:val="26"/>
          <w:szCs w:val="26"/>
          <w:lang w:val="nb-NO"/>
        </w:rPr>
        <w:t xml:space="preserve">Sử dụng bộ công vụ M.CHAT trong việc phát hiện sớm trẻ có dấu hiệu tự kỷ ở trường mầm non”; </w:t>
      </w:r>
      <w:r w:rsidR="00C72F62" w:rsidRPr="00D21A8F">
        <w:rPr>
          <w:sz w:val="26"/>
          <w:szCs w:val="26"/>
          <w:lang w:val="vi-VN"/>
        </w:rPr>
        <w:t>“</w:t>
      </w:r>
      <w:r w:rsidRPr="00D21A8F">
        <w:rPr>
          <w:sz w:val="26"/>
          <w:szCs w:val="26"/>
          <w:lang w:val="nb-NO"/>
        </w:rPr>
        <w:t xml:space="preserve">Làm gì khi trẻ chậm nói ở trường mầm non”.       </w:t>
      </w:r>
    </w:p>
    <w:p w:rsidR="00E346C2" w:rsidRPr="00E346C2" w:rsidRDefault="00E346C2" w:rsidP="00E346C2">
      <w:pPr>
        <w:tabs>
          <w:tab w:val="left" w:pos="709"/>
        </w:tabs>
        <w:spacing w:before="120" w:after="120"/>
        <w:ind w:firstLine="680"/>
        <w:jc w:val="both"/>
        <w:rPr>
          <w:b/>
          <w:i/>
          <w:color w:val="000000"/>
          <w:sz w:val="26"/>
          <w:szCs w:val="26"/>
        </w:rPr>
      </w:pPr>
      <w:r w:rsidRPr="00E346C2">
        <w:rPr>
          <w:b/>
          <w:i/>
          <w:color w:val="000000"/>
          <w:sz w:val="26"/>
          <w:szCs w:val="26"/>
          <w:lang w:val="vi-VN"/>
        </w:rPr>
        <w:t>10.</w:t>
      </w:r>
      <w:r w:rsidRPr="00E346C2">
        <w:rPr>
          <w:b/>
          <w:i/>
          <w:sz w:val="26"/>
          <w:szCs w:val="26"/>
          <w:lang w:val="vi-VN"/>
        </w:rPr>
        <w:t xml:space="preserve"> Xây dựng và triển khai chuyên đề “Xây dựng trường mầm non lấy trẻ làm trung tâm”.  </w:t>
      </w:r>
      <w:r w:rsidRPr="00E346C2">
        <w:rPr>
          <w:b/>
          <w:i/>
          <w:color w:val="000000"/>
          <w:sz w:val="26"/>
          <w:szCs w:val="26"/>
          <w:lang w:val="vi-VN"/>
        </w:rPr>
        <w:t xml:space="preserve"> </w:t>
      </w:r>
    </w:p>
    <w:p w:rsidR="00E346C2" w:rsidRDefault="00E346C2" w:rsidP="00E346C2">
      <w:pPr>
        <w:tabs>
          <w:tab w:val="left" w:pos="709"/>
        </w:tabs>
        <w:spacing w:before="120" w:after="120"/>
        <w:ind w:firstLine="680"/>
        <w:jc w:val="both"/>
        <w:rPr>
          <w:color w:val="000000"/>
          <w:sz w:val="26"/>
          <w:szCs w:val="26"/>
        </w:rPr>
      </w:pPr>
      <w:r>
        <w:rPr>
          <w:color w:val="000000"/>
          <w:sz w:val="26"/>
          <w:szCs w:val="26"/>
        </w:rPr>
        <w:t xml:space="preserve">Thực hiện theo kế hoạch SGDĐT, phân công trường MNHTT, </w:t>
      </w:r>
      <w:r w:rsidR="00676563">
        <w:rPr>
          <w:color w:val="000000"/>
          <w:sz w:val="26"/>
          <w:szCs w:val="26"/>
        </w:rPr>
        <w:t>HN thực hiện điểm cho quận.</w:t>
      </w:r>
    </w:p>
    <w:p w:rsidR="00416023" w:rsidRPr="00D21A8F" w:rsidRDefault="00416023" w:rsidP="00416023">
      <w:pPr>
        <w:overflowPunct w:val="0"/>
        <w:autoSpaceDE w:val="0"/>
        <w:autoSpaceDN w:val="0"/>
        <w:adjustRightInd w:val="0"/>
        <w:spacing w:before="120" w:after="120"/>
        <w:ind w:firstLine="720"/>
        <w:jc w:val="both"/>
        <w:textAlignment w:val="baseline"/>
        <w:rPr>
          <w:sz w:val="26"/>
          <w:szCs w:val="26"/>
          <w:lang w:val="vi-VN"/>
        </w:rPr>
      </w:pPr>
      <w:r w:rsidRPr="00D21A8F">
        <w:rPr>
          <w:sz w:val="26"/>
          <w:szCs w:val="26"/>
          <w:lang w:val="vi-VN"/>
        </w:rPr>
        <w:t xml:space="preserve">Bồi dưỡng kỹ năng thực hành tổ chức các hoạt động chăm sóc, giáo dục theo quan điểm “lấy trẻ làm trung tâm” cho CBQL, GVMN. </w:t>
      </w:r>
    </w:p>
    <w:p w:rsidR="00E346C2" w:rsidRPr="004350F7" w:rsidRDefault="00E346C2" w:rsidP="00E346C2">
      <w:pPr>
        <w:tabs>
          <w:tab w:val="left" w:pos="709"/>
        </w:tabs>
        <w:spacing w:before="120" w:after="120"/>
        <w:ind w:firstLine="680"/>
        <w:jc w:val="both"/>
        <w:rPr>
          <w:b/>
          <w:i/>
          <w:sz w:val="26"/>
          <w:szCs w:val="26"/>
        </w:rPr>
      </w:pPr>
      <w:r w:rsidRPr="004350F7">
        <w:rPr>
          <w:b/>
          <w:i/>
          <w:color w:val="000000"/>
          <w:sz w:val="26"/>
          <w:szCs w:val="26"/>
        </w:rPr>
        <w:t>11. Tổ chức thi giáo viên dạy giỏi cấp Quận</w:t>
      </w:r>
    </w:p>
    <w:p w:rsidR="00691EAE" w:rsidRDefault="00691EAE" w:rsidP="00691EAE">
      <w:pPr>
        <w:ind w:firstLine="680"/>
        <w:jc w:val="both"/>
        <w:rPr>
          <w:sz w:val="26"/>
          <w:szCs w:val="26"/>
        </w:rPr>
      </w:pPr>
      <w:r>
        <w:rPr>
          <w:sz w:val="26"/>
          <w:szCs w:val="26"/>
        </w:rPr>
        <w:t>Căn cứ Thông tư số 49/2011/TT- BGDĐT, ngày 26 tháng 10 năm 2011 của Bộ Giáo dục và Đào tạo về việc Ban hành Điều lệ hội thi giáo viên dạy giỏi cấp học mầm non</w:t>
      </w:r>
      <w:r w:rsidR="00750F26">
        <w:rPr>
          <w:sz w:val="26"/>
          <w:szCs w:val="26"/>
        </w:rPr>
        <w:t>.</w:t>
      </w:r>
    </w:p>
    <w:p w:rsidR="00691EAE" w:rsidRPr="00750F26" w:rsidRDefault="00750F26" w:rsidP="00691EAE">
      <w:pPr>
        <w:ind w:firstLine="680"/>
        <w:jc w:val="both"/>
        <w:rPr>
          <w:i/>
          <w:sz w:val="26"/>
          <w:szCs w:val="26"/>
        </w:rPr>
      </w:pPr>
      <w:r w:rsidRPr="00750F26">
        <w:rPr>
          <w:i/>
          <w:sz w:val="26"/>
          <w:szCs w:val="26"/>
        </w:rPr>
        <w:t xml:space="preserve">* </w:t>
      </w:r>
      <w:r w:rsidR="00691EAE" w:rsidRPr="00750F26">
        <w:rPr>
          <w:i/>
          <w:sz w:val="26"/>
          <w:szCs w:val="26"/>
        </w:rPr>
        <w:t>Thời gian thi:</w:t>
      </w:r>
    </w:p>
    <w:p w:rsidR="00691EAE" w:rsidRPr="00CF428C" w:rsidRDefault="00691EAE" w:rsidP="00691EAE">
      <w:pPr>
        <w:spacing w:before="120" w:after="120"/>
        <w:ind w:firstLine="562"/>
        <w:jc w:val="both"/>
        <w:rPr>
          <w:color w:val="000000"/>
          <w:sz w:val="26"/>
        </w:rPr>
      </w:pPr>
      <w:r>
        <w:rPr>
          <w:color w:val="000000"/>
          <w:sz w:val="26"/>
        </w:rPr>
        <w:t>- Tháng 9</w:t>
      </w:r>
      <w:r w:rsidRPr="00CF428C">
        <w:rPr>
          <w:color w:val="000000"/>
          <w:sz w:val="26"/>
        </w:rPr>
        <w:t>/201</w:t>
      </w:r>
      <w:r>
        <w:rPr>
          <w:color w:val="000000"/>
          <w:sz w:val="26"/>
        </w:rPr>
        <w:t>6</w:t>
      </w:r>
      <w:r w:rsidRPr="00CF428C">
        <w:rPr>
          <w:color w:val="000000"/>
          <w:sz w:val="26"/>
        </w:rPr>
        <w:t>:</w:t>
      </w:r>
      <w:r w:rsidRPr="00CF428C">
        <w:rPr>
          <w:rStyle w:val="apple-converted-space"/>
          <w:color w:val="000000"/>
          <w:sz w:val="26"/>
        </w:rPr>
        <w:t> </w:t>
      </w:r>
      <w:r>
        <w:rPr>
          <w:color w:val="000000"/>
          <w:sz w:val="26"/>
        </w:rPr>
        <w:t> T</w:t>
      </w:r>
      <w:r w:rsidRPr="00CF428C">
        <w:rPr>
          <w:color w:val="000000"/>
          <w:sz w:val="26"/>
        </w:rPr>
        <w:t>hông qua kế hoạch tổ chức Hội thi cấp quận,</w:t>
      </w:r>
      <w:r w:rsidRPr="00CF428C">
        <w:rPr>
          <w:rStyle w:val="apple-converted-space"/>
          <w:color w:val="000000"/>
          <w:sz w:val="26"/>
        </w:rPr>
        <w:t> </w:t>
      </w:r>
      <w:r>
        <w:rPr>
          <w:rStyle w:val="grame"/>
          <w:color w:val="000000"/>
          <w:sz w:val="26"/>
        </w:rPr>
        <w:t>huyện</w:t>
      </w:r>
      <w:r w:rsidRPr="00CF428C">
        <w:rPr>
          <w:rStyle w:val="grame"/>
          <w:color w:val="000000"/>
          <w:sz w:val="26"/>
        </w:rPr>
        <w:t>.</w:t>
      </w:r>
    </w:p>
    <w:p w:rsidR="00691EAE" w:rsidRPr="00CF428C" w:rsidRDefault="00691EAE" w:rsidP="00691EAE">
      <w:pPr>
        <w:spacing w:before="120" w:after="120"/>
        <w:ind w:firstLine="562"/>
        <w:jc w:val="both"/>
        <w:rPr>
          <w:color w:val="000000"/>
          <w:sz w:val="26"/>
        </w:rPr>
      </w:pPr>
      <w:r w:rsidRPr="00CF428C">
        <w:rPr>
          <w:color w:val="000000"/>
          <w:sz w:val="26"/>
        </w:rPr>
        <w:t>- Tháng 10/</w:t>
      </w:r>
      <w:r w:rsidRPr="00CF428C">
        <w:rPr>
          <w:rStyle w:val="grame"/>
          <w:color w:val="000000"/>
          <w:sz w:val="26"/>
        </w:rPr>
        <w:t>201</w:t>
      </w:r>
      <w:r>
        <w:rPr>
          <w:rStyle w:val="grame"/>
          <w:color w:val="000000"/>
          <w:sz w:val="26"/>
        </w:rPr>
        <w:t>6</w:t>
      </w:r>
      <w:r w:rsidRPr="00CF428C">
        <w:rPr>
          <w:rStyle w:val="grame"/>
          <w:color w:val="000000"/>
          <w:sz w:val="26"/>
        </w:rPr>
        <w:t> </w:t>
      </w:r>
      <w:r w:rsidRPr="00371339">
        <w:rPr>
          <w:rStyle w:val="grame"/>
          <w:color w:val="000000"/>
          <w:sz w:val="26"/>
        </w:rPr>
        <w:sym w:font="Wingdings" w:char="F0E0"/>
      </w:r>
      <w:r w:rsidRPr="00CF428C">
        <w:rPr>
          <w:rStyle w:val="apple-converted-space"/>
          <w:color w:val="000000"/>
          <w:sz w:val="26"/>
        </w:rPr>
        <w:t> </w:t>
      </w:r>
      <w:r w:rsidR="00130E02">
        <w:rPr>
          <w:rStyle w:val="apple-converted-space"/>
          <w:color w:val="000000"/>
          <w:sz w:val="26"/>
        </w:rPr>
        <w:t xml:space="preserve">tuần 4 </w:t>
      </w:r>
      <w:r w:rsidRPr="00CF428C">
        <w:rPr>
          <w:color w:val="000000"/>
          <w:sz w:val="26"/>
        </w:rPr>
        <w:t>tháng</w:t>
      </w:r>
      <w:r w:rsidRPr="00CF428C">
        <w:rPr>
          <w:rStyle w:val="apple-converted-space"/>
          <w:color w:val="000000"/>
          <w:sz w:val="26"/>
        </w:rPr>
        <w:t xml:space="preserve"> </w:t>
      </w:r>
      <w:r w:rsidRPr="00CF428C">
        <w:rPr>
          <w:color w:val="000000"/>
          <w:sz w:val="26"/>
        </w:rPr>
        <w:t>1</w:t>
      </w:r>
      <w:r w:rsidR="00130E02">
        <w:rPr>
          <w:color w:val="000000"/>
          <w:sz w:val="26"/>
        </w:rPr>
        <w:t>1</w:t>
      </w:r>
      <w:r w:rsidRPr="00CF428C">
        <w:rPr>
          <w:color w:val="000000"/>
          <w:sz w:val="26"/>
        </w:rPr>
        <w:t>/201</w:t>
      </w:r>
      <w:r>
        <w:rPr>
          <w:color w:val="000000"/>
          <w:sz w:val="26"/>
        </w:rPr>
        <w:t>6</w:t>
      </w:r>
      <w:r w:rsidRPr="00CF428C">
        <w:rPr>
          <w:color w:val="000000"/>
          <w:sz w:val="26"/>
        </w:rPr>
        <w:t xml:space="preserve">: </w:t>
      </w:r>
      <w:r>
        <w:rPr>
          <w:color w:val="000000"/>
          <w:sz w:val="26"/>
        </w:rPr>
        <w:t xml:space="preserve">Các trường tự </w:t>
      </w:r>
      <w:r w:rsidRPr="00CF428C">
        <w:rPr>
          <w:color w:val="000000"/>
          <w:sz w:val="26"/>
        </w:rPr>
        <w:t>tổ chức hội thi cấp</w:t>
      </w:r>
      <w:r w:rsidRPr="00CF428C">
        <w:rPr>
          <w:rStyle w:val="apple-converted-space"/>
          <w:color w:val="000000"/>
          <w:sz w:val="26"/>
        </w:rPr>
        <w:t> </w:t>
      </w:r>
      <w:r>
        <w:rPr>
          <w:color w:val="000000"/>
          <w:sz w:val="26"/>
        </w:rPr>
        <w:t>cơ sở và báo cáo kết quả về Tổ MN.</w:t>
      </w:r>
    </w:p>
    <w:p w:rsidR="00691EAE" w:rsidRPr="00CF428C" w:rsidRDefault="00691EAE" w:rsidP="00691EAE">
      <w:pPr>
        <w:spacing w:before="120" w:after="120"/>
        <w:ind w:firstLine="562"/>
        <w:jc w:val="both"/>
        <w:rPr>
          <w:color w:val="000000"/>
          <w:sz w:val="26"/>
        </w:rPr>
      </w:pPr>
      <w:r w:rsidRPr="00CF428C">
        <w:rPr>
          <w:color w:val="000000"/>
          <w:sz w:val="26"/>
        </w:rPr>
        <w:t xml:space="preserve">- Tháng </w:t>
      </w:r>
      <w:r w:rsidR="000F2F14">
        <w:rPr>
          <w:color w:val="000000"/>
          <w:sz w:val="26"/>
        </w:rPr>
        <w:t>12</w:t>
      </w:r>
      <w:r w:rsidRPr="00CF428C">
        <w:rPr>
          <w:color w:val="000000"/>
          <w:sz w:val="26"/>
        </w:rPr>
        <w:t>/201</w:t>
      </w:r>
      <w:r>
        <w:rPr>
          <w:color w:val="000000"/>
          <w:sz w:val="26"/>
        </w:rPr>
        <w:t>7:</w:t>
      </w:r>
      <w:r w:rsidRPr="00CF428C">
        <w:rPr>
          <w:color w:val="000000"/>
          <w:sz w:val="26"/>
        </w:rPr>
        <w:t xml:space="preserve"> Tổ chức hội thi phần kiểm tra kiến thức</w:t>
      </w:r>
      <w:r w:rsidRPr="00CF428C">
        <w:rPr>
          <w:color w:val="000000"/>
          <w:sz w:val="26"/>
          <w:lang w:val="vi-VN"/>
        </w:rPr>
        <w:t xml:space="preserve"> </w:t>
      </w:r>
      <w:r>
        <w:rPr>
          <w:color w:val="000000"/>
          <w:sz w:val="26"/>
        </w:rPr>
        <w:t>chuyên môn, nghiệp vụ.</w:t>
      </w:r>
    </w:p>
    <w:p w:rsidR="00691EAE" w:rsidRPr="00CF428C" w:rsidRDefault="00360C90" w:rsidP="00691EAE">
      <w:pPr>
        <w:spacing w:before="120" w:after="120"/>
        <w:ind w:firstLine="562"/>
        <w:jc w:val="both"/>
        <w:rPr>
          <w:color w:val="000000"/>
          <w:sz w:val="26"/>
        </w:rPr>
      </w:pPr>
      <w:r>
        <w:rPr>
          <w:color w:val="000000"/>
          <w:sz w:val="26"/>
        </w:rPr>
        <w:lastRenderedPageBreak/>
        <w:t>- Tháng 12</w:t>
      </w:r>
      <w:r w:rsidR="00691EAE" w:rsidRPr="00CF428C">
        <w:rPr>
          <w:color w:val="000000"/>
          <w:sz w:val="26"/>
        </w:rPr>
        <w:t>/201</w:t>
      </w:r>
      <w:r w:rsidR="00691EAE">
        <w:rPr>
          <w:color w:val="000000"/>
          <w:sz w:val="26"/>
        </w:rPr>
        <w:t>7</w:t>
      </w:r>
      <w:r w:rsidR="00691EAE" w:rsidRPr="00CF428C">
        <w:rPr>
          <w:color w:val="000000"/>
          <w:sz w:val="26"/>
        </w:rPr>
        <w:t xml:space="preserve"> đến</w:t>
      </w:r>
      <w:r w:rsidR="00691EAE" w:rsidRPr="00CF428C">
        <w:rPr>
          <w:rStyle w:val="apple-converted-space"/>
          <w:color w:val="000000"/>
          <w:sz w:val="26"/>
        </w:rPr>
        <w:t> </w:t>
      </w:r>
      <w:r w:rsidR="00691EAE" w:rsidRPr="00CF428C">
        <w:rPr>
          <w:rStyle w:val="grame"/>
          <w:color w:val="000000"/>
          <w:sz w:val="26"/>
        </w:rPr>
        <w:t>tháng 0</w:t>
      </w:r>
      <w:r w:rsidR="00691EAE">
        <w:rPr>
          <w:rStyle w:val="grame"/>
          <w:color w:val="000000"/>
          <w:sz w:val="26"/>
        </w:rPr>
        <w:t>4</w:t>
      </w:r>
      <w:r w:rsidR="00691EAE" w:rsidRPr="00CF428C">
        <w:rPr>
          <w:color w:val="000000"/>
          <w:sz w:val="26"/>
        </w:rPr>
        <w:t>/201</w:t>
      </w:r>
      <w:r w:rsidR="00691EAE">
        <w:rPr>
          <w:color w:val="000000"/>
          <w:sz w:val="26"/>
        </w:rPr>
        <w:t>7</w:t>
      </w:r>
      <w:r w:rsidR="00691EAE" w:rsidRPr="00CF428C">
        <w:rPr>
          <w:color w:val="000000"/>
          <w:sz w:val="26"/>
        </w:rPr>
        <w:t xml:space="preserve">: Tổ chức </w:t>
      </w:r>
      <w:r w:rsidR="00691EAE">
        <w:rPr>
          <w:color w:val="000000"/>
          <w:sz w:val="26"/>
        </w:rPr>
        <w:t>chấm</w:t>
      </w:r>
      <w:r w:rsidR="00691EAE" w:rsidRPr="00CF428C">
        <w:rPr>
          <w:color w:val="000000"/>
          <w:sz w:val="26"/>
        </w:rPr>
        <w:t xml:space="preserve"> thi</w:t>
      </w:r>
      <w:r w:rsidR="00691EAE">
        <w:rPr>
          <w:color w:val="000000"/>
          <w:sz w:val="26"/>
        </w:rPr>
        <w:t xml:space="preserve"> thực hành cấp quận.</w:t>
      </w:r>
    </w:p>
    <w:p w:rsidR="00CB7958" w:rsidRPr="00D21A8F" w:rsidRDefault="000F2F14" w:rsidP="00750F26">
      <w:pPr>
        <w:spacing w:before="120" w:after="120"/>
        <w:ind w:firstLine="562"/>
        <w:jc w:val="both"/>
        <w:rPr>
          <w:sz w:val="26"/>
          <w:szCs w:val="26"/>
          <w:lang w:val="nb-NO"/>
        </w:rPr>
      </w:pPr>
      <w:r>
        <w:rPr>
          <w:color w:val="000000"/>
          <w:sz w:val="26"/>
        </w:rPr>
        <w:t>- Đầu t</w:t>
      </w:r>
      <w:r w:rsidR="00691EAE" w:rsidRPr="00CF428C">
        <w:rPr>
          <w:color w:val="000000"/>
          <w:sz w:val="26"/>
        </w:rPr>
        <w:t>háng 0</w:t>
      </w:r>
      <w:r w:rsidR="00691EAE">
        <w:rPr>
          <w:color w:val="000000"/>
          <w:sz w:val="26"/>
        </w:rPr>
        <w:t>5</w:t>
      </w:r>
      <w:r w:rsidR="00691EAE" w:rsidRPr="00CF428C">
        <w:rPr>
          <w:color w:val="000000"/>
          <w:sz w:val="26"/>
        </w:rPr>
        <w:t>/201</w:t>
      </w:r>
      <w:r w:rsidR="00A4717A">
        <w:rPr>
          <w:color w:val="000000"/>
          <w:sz w:val="26"/>
        </w:rPr>
        <w:t>7</w:t>
      </w:r>
      <w:r w:rsidR="00691EAE" w:rsidRPr="00CF428C">
        <w:rPr>
          <w:color w:val="000000"/>
          <w:sz w:val="26"/>
        </w:rPr>
        <w:t>: </w:t>
      </w:r>
      <w:r w:rsidR="00750F26">
        <w:rPr>
          <w:color w:val="000000"/>
          <w:sz w:val="26"/>
        </w:rPr>
        <w:t>Thông báo kết quả</w:t>
      </w:r>
      <w:r w:rsidR="00691EAE" w:rsidRPr="00CF428C">
        <w:rPr>
          <w:color w:val="000000"/>
          <w:sz w:val="26"/>
        </w:rPr>
        <w:t xml:space="preserve"> </w:t>
      </w:r>
      <w:r w:rsidR="00CB7958" w:rsidRPr="00D21A8F">
        <w:rPr>
          <w:sz w:val="26"/>
          <w:szCs w:val="26"/>
          <w:lang w:val="nb-NO"/>
        </w:rPr>
        <w:t xml:space="preserve">                                   </w:t>
      </w:r>
    </w:p>
    <w:p w:rsidR="00CB7958" w:rsidRPr="00D21A8F" w:rsidRDefault="00CB7958" w:rsidP="00CB7958">
      <w:pPr>
        <w:overflowPunct w:val="0"/>
        <w:autoSpaceDE w:val="0"/>
        <w:autoSpaceDN w:val="0"/>
        <w:adjustRightInd w:val="0"/>
        <w:spacing w:before="120" w:after="120"/>
        <w:ind w:firstLine="720"/>
        <w:jc w:val="both"/>
        <w:textAlignment w:val="baseline"/>
        <w:rPr>
          <w:b/>
          <w:bCs/>
          <w:i/>
          <w:color w:val="000000"/>
          <w:sz w:val="26"/>
          <w:szCs w:val="26"/>
          <w:lang w:val="nb-NO"/>
        </w:rPr>
      </w:pPr>
      <w:r w:rsidRPr="00D21A8F">
        <w:rPr>
          <w:b/>
          <w:i/>
          <w:color w:val="000000"/>
          <w:sz w:val="26"/>
          <w:szCs w:val="26"/>
          <w:lang w:val="nb-NO"/>
        </w:rPr>
        <w:t>1</w:t>
      </w:r>
      <w:r w:rsidR="002B31D7">
        <w:rPr>
          <w:b/>
          <w:i/>
          <w:color w:val="000000"/>
          <w:sz w:val="26"/>
          <w:szCs w:val="26"/>
          <w:lang w:val="nb-NO"/>
        </w:rPr>
        <w:t>2</w:t>
      </w:r>
      <w:r w:rsidRPr="00D21A8F">
        <w:rPr>
          <w:b/>
          <w:i/>
          <w:color w:val="000000"/>
          <w:sz w:val="26"/>
          <w:szCs w:val="26"/>
          <w:lang w:val="vi-VN"/>
        </w:rPr>
        <w:t xml:space="preserve">. </w:t>
      </w:r>
      <w:r w:rsidRPr="00D21A8F">
        <w:rPr>
          <w:b/>
          <w:bCs/>
          <w:i/>
          <w:color w:val="000000"/>
          <w:sz w:val="26"/>
          <w:szCs w:val="26"/>
          <w:lang w:val="vi-VN"/>
        </w:rPr>
        <w:t>Nâng cao chất lượng đội ngũ cán bộ quản lý và giáo viên:</w:t>
      </w:r>
    </w:p>
    <w:p w:rsidR="00CB7958" w:rsidRPr="00D21A8F" w:rsidRDefault="00CB7958" w:rsidP="00CB7958">
      <w:pPr>
        <w:overflowPunct w:val="0"/>
        <w:autoSpaceDE w:val="0"/>
        <w:autoSpaceDN w:val="0"/>
        <w:adjustRightInd w:val="0"/>
        <w:spacing w:before="120" w:after="120"/>
        <w:ind w:firstLine="720"/>
        <w:jc w:val="both"/>
        <w:textAlignment w:val="baseline"/>
        <w:rPr>
          <w:bCs/>
          <w:color w:val="000000"/>
          <w:sz w:val="26"/>
          <w:szCs w:val="26"/>
          <w:lang w:val="nb-NO"/>
        </w:rPr>
      </w:pPr>
      <w:r w:rsidRPr="00D21A8F">
        <w:rPr>
          <w:bCs/>
          <w:color w:val="000000"/>
          <w:sz w:val="26"/>
          <w:szCs w:val="26"/>
          <w:lang w:val="nb-NO"/>
        </w:rPr>
        <w:t>Thực hiện kế hoạch đào tạo bồi dưỡng độ</w:t>
      </w:r>
      <w:r w:rsidR="00C72F62">
        <w:rPr>
          <w:bCs/>
          <w:color w:val="000000"/>
          <w:sz w:val="26"/>
          <w:szCs w:val="26"/>
          <w:lang w:val="nb-NO"/>
        </w:rPr>
        <w:t>i ngũ CBQL-</w:t>
      </w:r>
      <w:r w:rsidRPr="00D21A8F">
        <w:rPr>
          <w:bCs/>
          <w:color w:val="000000"/>
          <w:sz w:val="26"/>
          <w:szCs w:val="26"/>
          <w:lang w:val="nb-NO"/>
        </w:rPr>
        <w:t xml:space="preserve">GV học tập các nước tiên tiến hiện đại trên thế giới như Nhật, Úc… học tập các mô hình, triết lý giáo dục, môi trường để vận dụng thực hiện chương trình giáo dục mầm non trình Ủy ban Thành phố phê duyệt. </w:t>
      </w:r>
    </w:p>
    <w:p w:rsidR="00CB7958" w:rsidRPr="00D21A8F" w:rsidRDefault="00DD561F" w:rsidP="00CB7958">
      <w:pPr>
        <w:overflowPunct w:val="0"/>
        <w:autoSpaceDE w:val="0"/>
        <w:autoSpaceDN w:val="0"/>
        <w:adjustRightInd w:val="0"/>
        <w:spacing w:before="120" w:after="120"/>
        <w:ind w:firstLine="720"/>
        <w:jc w:val="both"/>
        <w:textAlignment w:val="baseline"/>
        <w:rPr>
          <w:sz w:val="26"/>
          <w:szCs w:val="26"/>
          <w:lang w:val="vi-VN"/>
        </w:rPr>
      </w:pPr>
      <w:r>
        <w:rPr>
          <w:sz w:val="26"/>
          <w:szCs w:val="26"/>
          <w:lang w:val="vi-VN"/>
        </w:rPr>
        <w:t>Xây</w:t>
      </w:r>
      <w:r>
        <w:rPr>
          <w:sz w:val="26"/>
          <w:szCs w:val="26"/>
        </w:rPr>
        <w:t xml:space="preserve"> </w:t>
      </w:r>
      <w:r w:rsidR="00CB7958" w:rsidRPr="00D21A8F">
        <w:rPr>
          <w:sz w:val="26"/>
          <w:szCs w:val="26"/>
          <w:lang w:val="vi-VN"/>
        </w:rPr>
        <w:t>dựng kế hoạch bồi dưỡng CBQL, GVMN thực hiện Chương trình GDMN  điều chỉnh. Đổi mới sinh hoạt chuyên môn, tăng cường hình thức theo cụm, khối, tổ, nhóm, tập trung, qua mạ</w:t>
      </w:r>
      <w:r w:rsidR="00774028">
        <w:rPr>
          <w:sz w:val="26"/>
          <w:szCs w:val="26"/>
          <w:lang w:val="vi-VN"/>
        </w:rPr>
        <w:t>ng</w:t>
      </w:r>
      <w:r w:rsidR="00774028">
        <w:rPr>
          <w:sz w:val="26"/>
          <w:szCs w:val="26"/>
        </w:rPr>
        <w:t xml:space="preserve">. </w:t>
      </w:r>
      <w:r w:rsidR="00CB7958" w:rsidRPr="00D21A8F">
        <w:rPr>
          <w:sz w:val="26"/>
          <w:szCs w:val="26"/>
          <w:lang w:val="vi-VN"/>
        </w:rPr>
        <w:t>Nâng cao năng lực CBQL, GVMN ứng dụng CNTT trong quản lý và chăm sóc, giáo dục trẻ.</w:t>
      </w:r>
    </w:p>
    <w:p w:rsidR="00CB7958" w:rsidRPr="00D21A8F" w:rsidRDefault="00CB7958" w:rsidP="00CB7958">
      <w:pPr>
        <w:tabs>
          <w:tab w:val="left" w:pos="709"/>
        </w:tabs>
        <w:spacing w:before="120" w:after="120"/>
        <w:ind w:firstLine="680"/>
        <w:jc w:val="both"/>
        <w:rPr>
          <w:spacing w:val="-4"/>
          <w:sz w:val="26"/>
          <w:szCs w:val="26"/>
          <w:lang w:val="vi-VN"/>
        </w:rPr>
      </w:pPr>
      <w:r w:rsidRPr="00D21A8F">
        <w:rPr>
          <w:spacing w:val="-4"/>
          <w:sz w:val="26"/>
          <w:szCs w:val="26"/>
          <w:lang w:val="vi-VN"/>
        </w:rPr>
        <w:t>Tăng cường bồi dưỡng, nâng cao trình độ, năng lực chuyên môn, nghiệp vụ, đạo đức nghề nghiệp, tình thương, trách nhiệm của CBQL, GVMN đối với trẻ.</w:t>
      </w:r>
    </w:p>
    <w:p w:rsidR="00CB7958" w:rsidRPr="00D21A8F" w:rsidRDefault="00CB7958" w:rsidP="00CB7958">
      <w:pPr>
        <w:overflowPunct w:val="0"/>
        <w:autoSpaceDE w:val="0"/>
        <w:autoSpaceDN w:val="0"/>
        <w:adjustRightInd w:val="0"/>
        <w:spacing w:before="120" w:after="120"/>
        <w:jc w:val="both"/>
        <w:textAlignment w:val="baseline"/>
        <w:rPr>
          <w:color w:val="000000"/>
          <w:sz w:val="26"/>
          <w:szCs w:val="26"/>
          <w:lang w:val="vi-VN"/>
        </w:rPr>
      </w:pPr>
      <w:r w:rsidRPr="00D21A8F">
        <w:rPr>
          <w:color w:val="000000"/>
          <w:sz w:val="26"/>
          <w:szCs w:val="26"/>
          <w:lang w:val="vi-VN"/>
        </w:rPr>
        <w:tab/>
        <w:t>Tiếp tục thực hiện quản lý, đánh giá chất lượng giáo viên theo Chuẩn nghề nghiệp giáo viên mầm non và đánh giá hiệu trưởng, phó hiệu trưởng theo Chuẩn hiệu trưởng, phó hiệu trưởng mầm non.</w:t>
      </w:r>
    </w:p>
    <w:p w:rsidR="00CB7958" w:rsidRPr="00D21A8F" w:rsidRDefault="00CD02A0" w:rsidP="00CB7958">
      <w:pPr>
        <w:spacing w:before="120" w:after="120"/>
        <w:ind w:firstLine="709"/>
        <w:jc w:val="both"/>
        <w:rPr>
          <w:b/>
          <w:i/>
          <w:color w:val="000000"/>
          <w:sz w:val="26"/>
          <w:szCs w:val="26"/>
          <w:lang w:val="vi-VN"/>
        </w:rPr>
      </w:pPr>
      <w:r w:rsidRPr="00D21A8F">
        <w:rPr>
          <w:b/>
          <w:i/>
          <w:color w:val="000000"/>
          <w:sz w:val="26"/>
          <w:szCs w:val="26"/>
        </w:rPr>
        <w:t>1</w:t>
      </w:r>
      <w:r w:rsidR="002B31D7">
        <w:rPr>
          <w:b/>
          <w:i/>
          <w:color w:val="000000"/>
          <w:sz w:val="26"/>
          <w:szCs w:val="26"/>
        </w:rPr>
        <w:t>3</w:t>
      </w:r>
      <w:r w:rsidR="00CB7958" w:rsidRPr="00D21A8F">
        <w:rPr>
          <w:b/>
          <w:i/>
          <w:color w:val="000000"/>
          <w:sz w:val="26"/>
          <w:szCs w:val="26"/>
        </w:rPr>
        <w:t xml:space="preserve">. </w:t>
      </w:r>
      <w:r w:rsidR="00CB7958" w:rsidRPr="00D21A8F">
        <w:rPr>
          <w:b/>
          <w:i/>
          <w:color w:val="000000"/>
          <w:sz w:val="26"/>
          <w:szCs w:val="26"/>
          <w:lang w:val="vi-VN"/>
        </w:rPr>
        <w:t>Công tác kiểm tra:</w:t>
      </w:r>
    </w:p>
    <w:p w:rsidR="00CB7958" w:rsidRPr="00D21A8F" w:rsidRDefault="00CB7958" w:rsidP="00CB7958">
      <w:pPr>
        <w:spacing w:before="120" w:after="120"/>
        <w:jc w:val="both"/>
        <w:rPr>
          <w:color w:val="000000"/>
          <w:sz w:val="26"/>
          <w:szCs w:val="26"/>
          <w:lang w:val="vi-VN"/>
        </w:rPr>
      </w:pPr>
      <w:r w:rsidRPr="00D21A8F">
        <w:rPr>
          <w:color w:val="000000"/>
          <w:sz w:val="26"/>
          <w:szCs w:val="26"/>
        </w:rPr>
        <w:tab/>
      </w:r>
      <w:r w:rsidRPr="00D21A8F">
        <w:rPr>
          <w:color w:val="000000"/>
          <w:sz w:val="26"/>
          <w:szCs w:val="26"/>
          <w:lang w:val="vi-VN"/>
        </w:rPr>
        <w:t>Tăng cường công tác kiểm tra các cơ sở giáo dục mầm non, đặc biệt đối với các cơ sở giáo dục mầm non ngoài công lập.</w:t>
      </w:r>
    </w:p>
    <w:p w:rsidR="00CB7958" w:rsidRPr="00D21A8F" w:rsidRDefault="00CB7958" w:rsidP="00CB7958">
      <w:pPr>
        <w:spacing w:before="120" w:after="120"/>
        <w:jc w:val="both"/>
        <w:rPr>
          <w:color w:val="000000"/>
          <w:sz w:val="26"/>
          <w:szCs w:val="26"/>
          <w:lang w:val="vi-VN"/>
        </w:rPr>
      </w:pPr>
      <w:r w:rsidRPr="00D21A8F">
        <w:rPr>
          <w:iCs/>
          <w:color w:val="000000"/>
          <w:sz w:val="26"/>
          <w:szCs w:val="26"/>
        </w:rPr>
        <w:tab/>
      </w:r>
      <w:r w:rsidRPr="00D21A8F">
        <w:rPr>
          <w:iCs/>
          <w:color w:val="000000"/>
          <w:sz w:val="26"/>
          <w:szCs w:val="26"/>
          <w:lang w:val="vi-VN"/>
        </w:rPr>
        <w:t>T</w:t>
      </w:r>
      <w:r w:rsidRPr="00D21A8F">
        <w:rPr>
          <w:color w:val="000000"/>
          <w:sz w:val="26"/>
          <w:szCs w:val="26"/>
          <w:lang w:val="vi-VN"/>
        </w:rPr>
        <w:t>ham mưu với chính quyền địa phương về tổ chức thực hiện việc quản lý, kiểm tra, cấp giấy phép hoạt động của các trường, nhóm lớp tư thục đủ điều kiện và kiên quyết đóng cửa những cơ sở không đủ điều kiện.</w:t>
      </w:r>
    </w:p>
    <w:p w:rsidR="00CB7958" w:rsidRPr="00D21A8F" w:rsidRDefault="00CB7958" w:rsidP="00CB7958">
      <w:pPr>
        <w:spacing w:before="120" w:after="120"/>
        <w:jc w:val="both"/>
        <w:rPr>
          <w:iCs/>
          <w:color w:val="000000"/>
          <w:sz w:val="26"/>
          <w:szCs w:val="26"/>
          <w:lang w:val="vi-VN"/>
        </w:rPr>
      </w:pPr>
      <w:r w:rsidRPr="00D21A8F">
        <w:rPr>
          <w:iCs/>
          <w:color w:val="000000"/>
          <w:sz w:val="26"/>
          <w:szCs w:val="26"/>
        </w:rPr>
        <w:tab/>
        <w:t xml:space="preserve">Tiếp tục </w:t>
      </w:r>
      <w:r w:rsidRPr="00D21A8F">
        <w:rPr>
          <w:iCs/>
          <w:color w:val="000000"/>
          <w:sz w:val="26"/>
          <w:szCs w:val="26"/>
          <w:lang w:val="vi-VN"/>
        </w:rPr>
        <w:t>thực hiện các chính sách hỗ trợ giáo dục mầm non</w:t>
      </w:r>
      <w:r w:rsidRPr="00D21A8F">
        <w:rPr>
          <w:iCs/>
          <w:color w:val="000000"/>
          <w:sz w:val="26"/>
          <w:szCs w:val="26"/>
        </w:rPr>
        <w:t xml:space="preserve"> theo</w:t>
      </w:r>
      <w:r w:rsidRPr="00D21A8F">
        <w:rPr>
          <w:iCs/>
          <w:color w:val="000000"/>
          <w:sz w:val="26"/>
          <w:szCs w:val="26"/>
          <w:lang w:val="vi-VN"/>
        </w:rPr>
        <w:t xml:space="preserve"> Nghị quyết 01/2014/NQ-HĐND của Hội đồng nhân dân Thành phố về hỗ trợ giáo dục mầm non thành phố Hồ Chí Minh.</w:t>
      </w:r>
    </w:p>
    <w:p w:rsidR="00CB7958" w:rsidRPr="00D21A8F" w:rsidRDefault="00CD02A0" w:rsidP="00CB7958">
      <w:pPr>
        <w:spacing w:before="120" w:after="120"/>
        <w:ind w:firstLine="709"/>
        <w:jc w:val="both"/>
        <w:rPr>
          <w:b/>
          <w:i/>
          <w:color w:val="000000"/>
          <w:sz w:val="26"/>
          <w:szCs w:val="26"/>
          <w:lang w:val="vi-VN"/>
        </w:rPr>
      </w:pPr>
      <w:r w:rsidRPr="00D21A8F">
        <w:rPr>
          <w:b/>
          <w:i/>
          <w:color w:val="000000"/>
          <w:sz w:val="26"/>
          <w:szCs w:val="26"/>
        </w:rPr>
        <w:t>1</w:t>
      </w:r>
      <w:r w:rsidR="002B31D7">
        <w:rPr>
          <w:b/>
          <w:i/>
          <w:color w:val="000000"/>
          <w:sz w:val="26"/>
          <w:szCs w:val="26"/>
        </w:rPr>
        <w:t>4</w:t>
      </w:r>
      <w:r w:rsidR="00CB7958" w:rsidRPr="00D21A8F">
        <w:rPr>
          <w:b/>
          <w:i/>
          <w:color w:val="000000"/>
          <w:sz w:val="26"/>
          <w:szCs w:val="26"/>
          <w:lang w:val="vi-VN"/>
        </w:rPr>
        <w:t>. Công tác kiểm định chất lượng giáo dục:</w:t>
      </w:r>
    </w:p>
    <w:p w:rsidR="00CB7958" w:rsidRPr="00D21A8F" w:rsidRDefault="00CB7958" w:rsidP="00CB7958">
      <w:pPr>
        <w:spacing w:before="120" w:after="120"/>
        <w:ind w:firstLine="709"/>
        <w:jc w:val="both"/>
        <w:rPr>
          <w:i/>
          <w:sz w:val="26"/>
          <w:szCs w:val="26"/>
        </w:rPr>
      </w:pPr>
      <w:r w:rsidRPr="00D21A8F">
        <w:rPr>
          <w:sz w:val="26"/>
          <w:szCs w:val="26"/>
        </w:rPr>
        <w:t xml:space="preserve">Chỉ đạo 100% </w:t>
      </w:r>
      <w:r w:rsidRPr="00D21A8F">
        <w:rPr>
          <w:sz w:val="26"/>
          <w:szCs w:val="26"/>
          <w:lang w:val="vi-VN"/>
        </w:rPr>
        <w:t>số trường mầm non hoàn thành tự đánh giá; 35% số trường được đánh giá ngoài đạt chuẩn cấp độ 1 trở lên</w:t>
      </w:r>
      <w:r w:rsidRPr="00D21A8F">
        <w:rPr>
          <w:sz w:val="26"/>
          <w:szCs w:val="26"/>
        </w:rPr>
        <w:t>: MN HPĐ, SH, MK, ĐT, KT, Mai Anh, TGTE, Hoàng Mai.</w:t>
      </w:r>
    </w:p>
    <w:p w:rsidR="00CB7958" w:rsidRPr="00D21A8F" w:rsidRDefault="00CB7958" w:rsidP="00CB7958">
      <w:pPr>
        <w:tabs>
          <w:tab w:val="left" w:pos="709"/>
        </w:tabs>
        <w:spacing w:before="120" w:after="120"/>
        <w:jc w:val="both"/>
        <w:rPr>
          <w:b/>
          <w:i/>
          <w:color w:val="000000"/>
          <w:sz w:val="26"/>
          <w:szCs w:val="26"/>
          <w:lang w:val="vi-VN"/>
        </w:rPr>
      </w:pPr>
      <w:r w:rsidRPr="00D21A8F">
        <w:rPr>
          <w:b/>
          <w:color w:val="000000"/>
          <w:sz w:val="26"/>
          <w:szCs w:val="26"/>
          <w:lang w:val="vi-VN"/>
        </w:rPr>
        <w:tab/>
      </w:r>
      <w:r w:rsidR="00CD02A0" w:rsidRPr="00D21A8F">
        <w:rPr>
          <w:b/>
          <w:color w:val="000000"/>
          <w:sz w:val="26"/>
          <w:szCs w:val="26"/>
        </w:rPr>
        <w:t>1</w:t>
      </w:r>
      <w:r w:rsidR="002B31D7">
        <w:rPr>
          <w:b/>
          <w:color w:val="000000"/>
          <w:sz w:val="26"/>
          <w:szCs w:val="26"/>
        </w:rPr>
        <w:t>5</w:t>
      </w:r>
      <w:r w:rsidRPr="00D21A8F">
        <w:rPr>
          <w:b/>
          <w:i/>
          <w:color w:val="000000"/>
          <w:sz w:val="26"/>
          <w:szCs w:val="26"/>
          <w:lang w:val="vi-VN"/>
        </w:rPr>
        <w:t>. Thực hiện cải cách hành chính:</w:t>
      </w:r>
    </w:p>
    <w:p w:rsidR="00CB7958" w:rsidRPr="00D21A8F" w:rsidRDefault="00CB7958" w:rsidP="00CB7958">
      <w:pPr>
        <w:spacing w:before="120" w:after="120"/>
        <w:ind w:firstLine="709"/>
        <w:jc w:val="both"/>
        <w:rPr>
          <w:color w:val="000000"/>
          <w:sz w:val="26"/>
          <w:szCs w:val="26"/>
          <w:lang w:val="vi-VN"/>
        </w:rPr>
      </w:pPr>
      <w:r w:rsidRPr="00D21A8F">
        <w:rPr>
          <w:color w:val="000000"/>
          <w:sz w:val="26"/>
          <w:szCs w:val="26"/>
          <w:lang w:val="vi-VN"/>
        </w:rPr>
        <w:t xml:space="preserve"> Đảm bảo chế độ thông tin, báo cáo định kỳ kịp thời, có chất lượng. Tăng cường ứng dụng công nghệ thông tin trong công tác quản lý. Thống nhất biểu mẫu, nội dung, hình thức các báo cáo và thời hạn báo cáo, đảm bảo chế độ thông tin, báo cáo là một trong những tiêu chí đánh giá thi đua./.</w:t>
      </w:r>
    </w:p>
    <w:tbl>
      <w:tblPr>
        <w:tblW w:w="0" w:type="auto"/>
        <w:tblInd w:w="108" w:type="dxa"/>
        <w:tblLook w:val="01E0" w:firstRow="1" w:lastRow="1" w:firstColumn="1" w:lastColumn="1" w:noHBand="0" w:noVBand="0"/>
      </w:tblPr>
      <w:tblGrid>
        <w:gridCol w:w="3960"/>
        <w:gridCol w:w="4860"/>
      </w:tblGrid>
      <w:tr w:rsidR="00CB7958" w:rsidRPr="00D21A8F" w:rsidTr="00616427">
        <w:tc>
          <w:tcPr>
            <w:tcW w:w="3960" w:type="dxa"/>
          </w:tcPr>
          <w:p w:rsidR="00CB7958" w:rsidRPr="00D21A8F" w:rsidRDefault="00CB7958" w:rsidP="00616427">
            <w:pPr>
              <w:spacing w:before="120" w:after="120"/>
              <w:ind w:left="360" w:hanging="360"/>
              <w:jc w:val="both"/>
              <w:rPr>
                <w:sz w:val="26"/>
                <w:szCs w:val="26"/>
              </w:rPr>
            </w:pPr>
          </w:p>
        </w:tc>
        <w:tc>
          <w:tcPr>
            <w:tcW w:w="4860" w:type="dxa"/>
          </w:tcPr>
          <w:p w:rsidR="00CB7958" w:rsidRPr="00D21A8F" w:rsidRDefault="00CB7958" w:rsidP="00616427">
            <w:pPr>
              <w:spacing w:before="120" w:after="120"/>
              <w:jc w:val="both"/>
              <w:rPr>
                <w:b/>
                <w:sz w:val="26"/>
                <w:szCs w:val="26"/>
              </w:rPr>
            </w:pPr>
          </w:p>
        </w:tc>
      </w:tr>
    </w:tbl>
    <w:p w:rsidR="00ED2D26" w:rsidRDefault="00ED2D26" w:rsidP="00CB7958">
      <w:pPr>
        <w:spacing w:before="120" w:after="120"/>
        <w:jc w:val="center"/>
        <w:rPr>
          <w:rStyle w:val="Strong"/>
          <w:bCs/>
          <w:color w:val="000000"/>
          <w:sz w:val="26"/>
          <w:szCs w:val="26"/>
        </w:rPr>
      </w:pPr>
    </w:p>
    <w:p w:rsidR="00CB7958" w:rsidRPr="00D21A8F" w:rsidRDefault="00CB7958" w:rsidP="00CB7958">
      <w:pPr>
        <w:spacing w:before="120" w:after="120"/>
        <w:jc w:val="center"/>
        <w:rPr>
          <w:rStyle w:val="Strong"/>
          <w:bCs/>
          <w:color w:val="000000"/>
          <w:sz w:val="26"/>
          <w:szCs w:val="26"/>
          <w:lang w:val="vi-VN"/>
        </w:rPr>
      </w:pPr>
      <w:r w:rsidRPr="00D21A8F">
        <w:rPr>
          <w:rStyle w:val="Strong"/>
          <w:bCs/>
          <w:color w:val="000000"/>
          <w:sz w:val="26"/>
          <w:szCs w:val="26"/>
          <w:lang w:val="vi-VN"/>
        </w:rPr>
        <w:lastRenderedPageBreak/>
        <w:t>NHỮNG CHỈ TIÊU TRỌNG TÂM - NĂM HỌC 201</w:t>
      </w:r>
      <w:r w:rsidRPr="00D21A8F">
        <w:rPr>
          <w:rStyle w:val="Strong"/>
          <w:bCs/>
          <w:color w:val="000000"/>
          <w:sz w:val="26"/>
          <w:szCs w:val="26"/>
        </w:rPr>
        <w:t xml:space="preserve">6 </w:t>
      </w:r>
      <w:r w:rsidRPr="00D21A8F">
        <w:rPr>
          <w:rStyle w:val="Strong"/>
          <w:bCs/>
          <w:color w:val="000000"/>
          <w:sz w:val="26"/>
          <w:szCs w:val="26"/>
          <w:lang w:val="vi-VN"/>
        </w:rPr>
        <w:t>-</w:t>
      </w:r>
      <w:r w:rsidRPr="00D21A8F">
        <w:rPr>
          <w:rStyle w:val="Strong"/>
          <w:bCs/>
          <w:color w:val="000000"/>
          <w:sz w:val="26"/>
          <w:szCs w:val="26"/>
        </w:rPr>
        <w:t xml:space="preserve"> </w:t>
      </w:r>
      <w:r w:rsidRPr="00D21A8F">
        <w:rPr>
          <w:rStyle w:val="Strong"/>
          <w:bCs/>
          <w:color w:val="000000"/>
          <w:sz w:val="26"/>
          <w:szCs w:val="26"/>
          <w:lang w:val="vi-VN"/>
        </w:rPr>
        <w:t>201</w:t>
      </w:r>
      <w:r w:rsidRPr="00D21A8F">
        <w:rPr>
          <w:rStyle w:val="Strong"/>
          <w:bCs/>
          <w:color w:val="000000"/>
          <w:sz w:val="26"/>
          <w:szCs w:val="26"/>
        </w:rPr>
        <w:t>7</w:t>
      </w:r>
    </w:p>
    <w:p w:rsidR="00CB7958" w:rsidRPr="00D21A8F" w:rsidRDefault="00CB7958" w:rsidP="00CB7958">
      <w:pPr>
        <w:pStyle w:val="NormalWeb"/>
        <w:shd w:val="clear" w:color="auto" w:fill="FFFFFF"/>
        <w:spacing w:before="120" w:beforeAutospacing="0" w:after="120"/>
        <w:jc w:val="center"/>
        <w:rPr>
          <w:color w:val="000000"/>
          <w:sz w:val="26"/>
          <w:szCs w:val="26"/>
        </w:rPr>
      </w:pPr>
      <w:r w:rsidRPr="00D21A8F">
        <w:rPr>
          <w:rStyle w:val="Strong"/>
          <w:rFonts w:eastAsia="Calibri"/>
          <w:bCs/>
          <w:color w:val="000000"/>
          <w:sz w:val="26"/>
          <w:szCs w:val="26"/>
        </w:rPr>
        <w:t>------------------------------</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color w:val="000000"/>
          <w:sz w:val="26"/>
          <w:szCs w:val="26"/>
        </w:rPr>
      </w:pPr>
      <w:r w:rsidRPr="00D21A8F">
        <w:rPr>
          <w:color w:val="000000"/>
          <w:sz w:val="26"/>
          <w:szCs w:val="26"/>
        </w:rPr>
        <w:t>Duy trì kết quả đạt chuẩn phổ cập giáo dục mầm non cho trẻ 5 tuổi.</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color w:val="000000"/>
          <w:sz w:val="26"/>
          <w:szCs w:val="26"/>
        </w:rPr>
      </w:pPr>
      <w:r w:rsidRPr="00D21A8F">
        <w:rPr>
          <w:color w:val="000000"/>
          <w:sz w:val="26"/>
          <w:szCs w:val="26"/>
        </w:rPr>
        <w:t>Tỷ lệ huy động trẻ đến trường:</w:t>
      </w:r>
    </w:p>
    <w:p w:rsidR="00CB7958" w:rsidRPr="00D21A8F" w:rsidRDefault="00CB7958" w:rsidP="00CB7958">
      <w:pPr>
        <w:pStyle w:val="NormalWeb"/>
        <w:numPr>
          <w:ilvl w:val="1"/>
          <w:numId w:val="5"/>
        </w:numPr>
        <w:shd w:val="clear" w:color="auto" w:fill="FFFFFF"/>
        <w:tabs>
          <w:tab w:val="left" w:pos="567"/>
        </w:tabs>
        <w:spacing w:before="120" w:beforeAutospacing="0" w:after="120"/>
        <w:jc w:val="both"/>
        <w:rPr>
          <w:color w:val="000000"/>
          <w:sz w:val="26"/>
          <w:szCs w:val="26"/>
        </w:rPr>
      </w:pPr>
      <w:r w:rsidRPr="00D21A8F">
        <w:rPr>
          <w:color w:val="000000"/>
          <w:sz w:val="26"/>
          <w:szCs w:val="26"/>
        </w:rPr>
        <w:t>Nhà trẻ: 3</w:t>
      </w:r>
      <w:r w:rsidR="005B4BBF">
        <w:rPr>
          <w:color w:val="000000"/>
          <w:sz w:val="26"/>
          <w:szCs w:val="26"/>
        </w:rPr>
        <w:t>1</w:t>
      </w:r>
      <w:r w:rsidRPr="00D21A8F">
        <w:rPr>
          <w:color w:val="000000"/>
          <w:sz w:val="26"/>
          <w:szCs w:val="26"/>
        </w:rPr>
        <w:t>%</w:t>
      </w:r>
    </w:p>
    <w:p w:rsidR="00CB7958" w:rsidRPr="00D21A8F" w:rsidRDefault="00CB7958" w:rsidP="00CB7958">
      <w:pPr>
        <w:pStyle w:val="NormalWeb"/>
        <w:numPr>
          <w:ilvl w:val="1"/>
          <w:numId w:val="5"/>
        </w:numPr>
        <w:shd w:val="clear" w:color="auto" w:fill="FFFFFF"/>
        <w:spacing w:before="120" w:beforeAutospacing="0" w:after="120"/>
        <w:jc w:val="both"/>
        <w:rPr>
          <w:color w:val="000000"/>
          <w:sz w:val="26"/>
          <w:szCs w:val="26"/>
        </w:rPr>
      </w:pPr>
      <w:r w:rsidRPr="00D21A8F">
        <w:rPr>
          <w:color w:val="000000"/>
          <w:sz w:val="26"/>
          <w:szCs w:val="26"/>
        </w:rPr>
        <w:t>Mẫu giáo: 96%</w:t>
      </w:r>
    </w:p>
    <w:p w:rsidR="00CB7958" w:rsidRPr="00D21A8F" w:rsidRDefault="00CB7958" w:rsidP="00CB7958">
      <w:pPr>
        <w:pStyle w:val="NormalWeb"/>
        <w:numPr>
          <w:ilvl w:val="1"/>
          <w:numId w:val="5"/>
        </w:numPr>
        <w:shd w:val="clear" w:color="auto" w:fill="FFFFFF"/>
        <w:spacing w:before="120" w:beforeAutospacing="0" w:after="120"/>
        <w:jc w:val="both"/>
        <w:rPr>
          <w:color w:val="000000"/>
          <w:sz w:val="26"/>
          <w:szCs w:val="26"/>
        </w:rPr>
      </w:pPr>
      <w:r w:rsidRPr="00D21A8F">
        <w:rPr>
          <w:color w:val="000000"/>
          <w:sz w:val="26"/>
          <w:szCs w:val="26"/>
        </w:rPr>
        <w:t>Riêng trẻ 5 tuổi: 98,5%</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color w:val="000000"/>
          <w:sz w:val="26"/>
          <w:szCs w:val="26"/>
        </w:rPr>
      </w:pPr>
      <w:r w:rsidRPr="00D21A8F">
        <w:rPr>
          <w:color w:val="000000"/>
          <w:sz w:val="26"/>
          <w:szCs w:val="26"/>
        </w:rPr>
        <w:t>Tỷ lệ học sinh học bán trú và 2 buổi/ngày: 100%.</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color w:val="000000"/>
          <w:sz w:val="26"/>
          <w:szCs w:val="26"/>
        </w:rPr>
      </w:pPr>
      <w:r w:rsidRPr="00D21A8F">
        <w:rPr>
          <w:color w:val="000000"/>
          <w:sz w:val="26"/>
          <w:szCs w:val="26"/>
        </w:rPr>
        <w:t xml:space="preserve">Tỷ lệ trẻ suy dinh dưỡng </w:t>
      </w:r>
      <w:r w:rsidR="00087AEB">
        <w:rPr>
          <w:color w:val="000000"/>
          <w:sz w:val="26"/>
          <w:szCs w:val="26"/>
        </w:rPr>
        <w:t>thấp còi và nhẹ cân còn dưới 1%; TC-BP còn dưới 7</w:t>
      </w:r>
      <w:r w:rsidR="007D7BB6">
        <w:rPr>
          <w:color w:val="000000"/>
          <w:sz w:val="26"/>
          <w:szCs w:val="26"/>
        </w:rPr>
        <w:t>% (MG), 1.5 (NT)</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color w:val="000000"/>
          <w:sz w:val="26"/>
          <w:szCs w:val="26"/>
        </w:rPr>
      </w:pPr>
      <w:r w:rsidRPr="00D21A8F">
        <w:rPr>
          <w:color w:val="000000"/>
          <w:sz w:val="26"/>
          <w:szCs w:val="26"/>
        </w:rPr>
        <w:t>100% các cơ sở giáo dục mầm non nâng cao chất lượng thực hiện chương trình GDMN.</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color w:val="000000"/>
          <w:sz w:val="26"/>
          <w:szCs w:val="26"/>
        </w:rPr>
      </w:pPr>
      <w:r w:rsidRPr="00D21A8F">
        <w:rPr>
          <w:color w:val="000000"/>
          <w:sz w:val="26"/>
          <w:szCs w:val="26"/>
        </w:rPr>
        <w:t>Đảm bảo an toàn cho trẻ tại các cơ sở giáo dục mầm non.</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color w:val="000000"/>
          <w:sz w:val="26"/>
          <w:szCs w:val="26"/>
        </w:rPr>
      </w:pPr>
      <w:r w:rsidRPr="00D21A8F">
        <w:rPr>
          <w:color w:val="000000"/>
          <w:sz w:val="26"/>
          <w:szCs w:val="26"/>
        </w:rPr>
        <w:t xml:space="preserve">Phấn đấu xây dựng thêm 01  trường mầm non đạt chuẩn quốc gia. </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rStyle w:val="Strong"/>
          <w:rFonts w:eastAsia="Calibri"/>
          <w:b w:val="0"/>
          <w:color w:val="000000"/>
          <w:sz w:val="26"/>
          <w:szCs w:val="26"/>
        </w:rPr>
      </w:pPr>
      <w:r w:rsidRPr="00D21A8F">
        <w:rPr>
          <w:color w:val="000000"/>
          <w:sz w:val="26"/>
          <w:szCs w:val="26"/>
        </w:rPr>
        <w:t>100% giáo viên được đánh giá xếp loại theo chuẩn nghề nghiệp giáo viên mầm non; 100% hiệu trưởng, phó hiệu trưởng các trường được đánh giá xếp loại theo chuẩn hiệu trưởng, phó hiệu trưởng trường mầm non.</w:t>
      </w:r>
      <w:r w:rsidRPr="00D21A8F">
        <w:rPr>
          <w:rStyle w:val="Strong"/>
          <w:rFonts w:eastAsia="Calibri"/>
          <w:bCs/>
          <w:color w:val="000000"/>
          <w:sz w:val="26"/>
          <w:szCs w:val="26"/>
        </w:rPr>
        <w:t>  </w:t>
      </w:r>
    </w:p>
    <w:p w:rsidR="00CB7958" w:rsidRPr="00D21A8F" w:rsidRDefault="00CB7958" w:rsidP="00CB7958">
      <w:pPr>
        <w:pStyle w:val="NormalWeb"/>
        <w:numPr>
          <w:ilvl w:val="0"/>
          <w:numId w:val="5"/>
        </w:numPr>
        <w:shd w:val="clear" w:color="auto" w:fill="FFFFFF"/>
        <w:tabs>
          <w:tab w:val="clear" w:pos="1080"/>
        </w:tabs>
        <w:spacing w:before="120" w:beforeAutospacing="0" w:after="120"/>
        <w:ind w:left="426" w:hanging="426"/>
        <w:jc w:val="both"/>
        <w:rPr>
          <w:rStyle w:val="Strong"/>
          <w:rFonts w:eastAsia="Calibri"/>
          <w:b w:val="0"/>
          <w:color w:val="000000"/>
          <w:sz w:val="26"/>
          <w:szCs w:val="26"/>
        </w:rPr>
      </w:pPr>
      <w:r w:rsidRPr="00D21A8F">
        <w:rPr>
          <w:rStyle w:val="Strong"/>
          <w:rFonts w:eastAsia="Calibri"/>
          <w:b w:val="0"/>
          <w:bCs/>
          <w:color w:val="000000"/>
          <w:sz w:val="26"/>
          <w:szCs w:val="26"/>
        </w:rPr>
        <w:t>Thực hiện nhận trẻ từ 6 tháng tuổi đến 18 tháng tuổi trường mầm non Hồng Nhung, Hoa Phượng Đỏ. Anh Đào, Tường Vy..</w:t>
      </w:r>
    </w:p>
    <w:p w:rsidR="00CB7958" w:rsidRPr="00D21A8F" w:rsidRDefault="00CB7958" w:rsidP="00CB7958">
      <w:pPr>
        <w:pStyle w:val="NormalWeb"/>
        <w:shd w:val="clear" w:color="auto" w:fill="FFFFFF"/>
        <w:spacing w:before="120" w:beforeAutospacing="0" w:after="120"/>
        <w:ind w:left="426"/>
        <w:jc w:val="both"/>
        <w:rPr>
          <w:rStyle w:val="Strong"/>
          <w:rFonts w:eastAsia="Calibri"/>
          <w:b w:val="0"/>
          <w:color w:val="000000"/>
          <w:sz w:val="26"/>
          <w:szCs w:val="26"/>
        </w:rPr>
      </w:pPr>
    </w:p>
    <w:tbl>
      <w:tblPr>
        <w:tblW w:w="0" w:type="auto"/>
        <w:tblInd w:w="108" w:type="dxa"/>
        <w:tblLook w:val="01E0" w:firstRow="1" w:lastRow="1" w:firstColumn="1" w:lastColumn="1" w:noHBand="0" w:noVBand="0"/>
      </w:tblPr>
      <w:tblGrid>
        <w:gridCol w:w="4271"/>
        <w:gridCol w:w="5197"/>
      </w:tblGrid>
      <w:tr w:rsidR="00ED2D26" w:rsidRPr="00D21A8F" w:rsidTr="00464775">
        <w:tc>
          <w:tcPr>
            <w:tcW w:w="4271" w:type="dxa"/>
          </w:tcPr>
          <w:p w:rsidR="00ED2D26" w:rsidRPr="00D21A8F" w:rsidRDefault="00ED2D26" w:rsidP="00464775">
            <w:pPr>
              <w:jc w:val="both"/>
              <w:rPr>
                <w:b/>
                <w:i/>
                <w:sz w:val="26"/>
                <w:szCs w:val="26"/>
                <w:lang w:val="pt-BR"/>
              </w:rPr>
            </w:pPr>
            <w:r w:rsidRPr="00D21A8F">
              <w:rPr>
                <w:b/>
                <w:i/>
                <w:sz w:val="26"/>
                <w:szCs w:val="26"/>
                <w:lang w:val="pt-BR"/>
              </w:rPr>
              <w:t>Nơi nhận:</w:t>
            </w:r>
            <w:r w:rsidRPr="00D21A8F">
              <w:rPr>
                <w:b/>
                <w:i/>
                <w:sz w:val="26"/>
                <w:szCs w:val="26"/>
                <w:lang w:val="pt-BR"/>
              </w:rPr>
              <w:tab/>
            </w:r>
            <w:r w:rsidRPr="00D21A8F">
              <w:rPr>
                <w:b/>
                <w:i/>
                <w:sz w:val="26"/>
                <w:szCs w:val="26"/>
                <w:lang w:val="pt-BR"/>
              </w:rPr>
              <w:tab/>
            </w:r>
            <w:r w:rsidRPr="00D21A8F">
              <w:rPr>
                <w:b/>
                <w:i/>
                <w:sz w:val="26"/>
                <w:szCs w:val="26"/>
                <w:lang w:val="pt-BR"/>
              </w:rPr>
              <w:tab/>
            </w:r>
          </w:p>
          <w:p w:rsidR="00ED2D26" w:rsidRPr="00D21A8F" w:rsidRDefault="00ED2D26" w:rsidP="00464775">
            <w:pPr>
              <w:jc w:val="both"/>
              <w:rPr>
                <w:sz w:val="26"/>
                <w:szCs w:val="26"/>
                <w:lang w:val="pt-BR"/>
              </w:rPr>
            </w:pPr>
            <w:r w:rsidRPr="00D21A8F">
              <w:rPr>
                <w:sz w:val="26"/>
                <w:szCs w:val="26"/>
                <w:lang w:val="pt-BR"/>
              </w:rPr>
              <w:t>- Sở Giáo dục và Đào tạo;</w:t>
            </w:r>
          </w:p>
          <w:p w:rsidR="00ED2D26" w:rsidRPr="00D21A8F" w:rsidRDefault="00ED2D26" w:rsidP="00464775">
            <w:pPr>
              <w:jc w:val="both"/>
              <w:rPr>
                <w:sz w:val="26"/>
                <w:szCs w:val="26"/>
                <w:lang w:val="pt-BR"/>
              </w:rPr>
            </w:pPr>
            <w:r w:rsidRPr="00D21A8F">
              <w:rPr>
                <w:sz w:val="26"/>
                <w:szCs w:val="26"/>
                <w:lang w:val="pt-BR"/>
              </w:rPr>
              <w:t>- UBND quận.</w:t>
            </w:r>
          </w:p>
          <w:p w:rsidR="00ED2D26" w:rsidRPr="00D21A8F" w:rsidRDefault="00ED2D26" w:rsidP="00464775">
            <w:pPr>
              <w:jc w:val="both"/>
              <w:rPr>
                <w:sz w:val="26"/>
                <w:szCs w:val="26"/>
              </w:rPr>
            </w:pPr>
            <w:r w:rsidRPr="00D21A8F">
              <w:rPr>
                <w:sz w:val="26"/>
                <w:szCs w:val="26"/>
              </w:rPr>
              <w:t>- Lưu: VT./.</w:t>
            </w:r>
          </w:p>
        </w:tc>
        <w:tc>
          <w:tcPr>
            <w:tcW w:w="5197" w:type="dxa"/>
          </w:tcPr>
          <w:p w:rsidR="00ED2D26" w:rsidRPr="00D21A8F" w:rsidRDefault="00ED2D26" w:rsidP="00464775">
            <w:pPr>
              <w:spacing w:before="120" w:after="120"/>
              <w:jc w:val="both"/>
              <w:rPr>
                <w:b/>
                <w:sz w:val="26"/>
                <w:szCs w:val="26"/>
              </w:rPr>
            </w:pPr>
            <w:r w:rsidRPr="00D21A8F">
              <w:rPr>
                <w:b/>
                <w:sz w:val="26"/>
                <w:szCs w:val="26"/>
              </w:rPr>
              <w:t xml:space="preserve">  KT. TRƯỞNG PHÒNG</w:t>
            </w:r>
          </w:p>
          <w:p w:rsidR="00ED2D26" w:rsidRPr="00D21A8F" w:rsidRDefault="00ED2D26" w:rsidP="00464775">
            <w:pPr>
              <w:spacing w:before="120" w:after="120"/>
              <w:jc w:val="both"/>
              <w:rPr>
                <w:b/>
                <w:sz w:val="26"/>
                <w:szCs w:val="26"/>
              </w:rPr>
            </w:pPr>
            <w:r w:rsidRPr="00D21A8F">
              <w:rPr>
                <w:b/>
                <w:sz w:val="26"/>
                <w:szCs w:val="26"/>
              </w:rPr>
              <w:t xml:space="preserve">  PHÓ TRƯỞNG PHÒNG</w:t>
            </w:r>
          </w:p>
          <w:p w:rsidR="00ED2D26" w:rsidRPr="00D21A8F" w:rsidRDefault="00ED2D26" w:rsidP="00464775">
            <w:pPr>
              <w:spacing w:before="120" w:after="120"/>
              <w:jc w:val="both"/>
              <w:rPr>
                <w:b/>
                <w:sz w:val="26"/>
                <w:szCs w:val="26"/>
              </w:rPr>
            </w:pPr>
          </w:p>
          <w:p w:rsidR="00ED2D26" w:rsidRPr="00555AC0" w:rsidRDefault="00ED2D26" w:rsidP="00464775">
            <w:pPr>
              <w:spacing w:before="120" w:after="120"/>
              <w:jc w:val="both"/>
              <w:rPr>
                <w:b/>
                <w:i/>
                <w:sz w:val="26"/>
                <w:szCs w:val="26"/>
              </w:rPr>
            </w:pPr>
            <w:r w:rsidRPr="00555AC0">
              <w:rPr>
                <w:b/>
                <w:i/>
                <w:sz w:val="26"/>
                <w:szCs w:val="26"/>
              </w:rPr>
              <w:t xml:space="preserve">                 (Đã ký)</w:t>
            </w:r>
          </w:p>
          <w:p w:rsidR="00ED2D26" w:rsidRDefault="00ED2D26" w:rsidP="00464775">
            <w:pPr>
              <w:spacing w:before="120" w:after="120"/>
              <w:jc w:val="both"/>
              <w:rPr>
                <w:b/>
                <w:sz w:val="26"/>
                <w:szCs w:val="26"/>
              </w:rPr>
            </w:pPr>
          </w:p>
          <w:p w:rsidR="00ED2D26" w:rsidRDefault="00ED2D26" w:rsidP="00464775">
            <w:pPr>
              <w:spacing w:before="120" w:after="120"/>
              <w:jc w:val="both"/>
              <w:rPr>
                <w:b/>
                <w:sz w:val="26"/>
                <w:szCs w:val="26"/>
              </w:rPr>
            </w:pPr>
          </w:p>
          <w:p w:rsidR="00ED2D26" w:rsidRPr="00D21A8F" w:rsidRDefault="00ED2D26" w:rsidP="00464775">
            <w:pPr>
              <w:spacing w:before="120" w:after="120"/>
              <w:jc w:val="both"/>
              <w:rPr>
                <w:b/>
                <w:sz w:val="26"/>
                <w:szCs w:val="26"/>
              </w:rPr>
            </w:pPr>
            <w:r>
              <w:rPr>
                <w:b/>
                <w:sz w:val="26"/>
                <w:szCs w:val="26"/>
              </w:rPr>
              <w:t xml:space="preserve">  </w:t>
            </w:r>
            <w:r w:rsidRPr="00D21A8F">
              <w:rPr>
                <w:b/>
                <w:sz w:val="26"/>
                <w:szCs w:val="26"/>
              </w:rPr>
              <w:t xml:space="preserve">  Bùi Thị Minh Nguyệt</w:t>
            </w:r>
          </w:p>
        </w:tc>
      </w:tr>
    </w:tbl>
    <w:p w:rsidR="007005D5" w:rsidRDefault="007005D5" w:rsidP="00CB7958">
      <w:pPr>
        <w:spacing w:before="120" w:after="120"/>
        <w:jc w:val="center"/>
        <w:rPr>
          <w:b/>
          <w:color w:val="000000"/>
          <w:sz w:val="28"/>
          <w:szCs w:val="28"/>
        </w:rPr>
      </w:pPr>
    </w:p>
    <w:p w:rsidR="007005D5" w:rsidRDefault="007005D5" w:rsidP="00CB7958">
      <w:pPr>
        <w:spacing w:before="120" w:after="120"/>
        <w:jc w:val="center"/>
        <w:rPr>
          <w:b/>
          <w:color w:val="000000"/>
          <w:sz w:val="28"/>
          <w:szCs w:val="28"/>
        </w:rPr>
      </w:pPr>
    </w:p>
    <w:p w:rsidR="007005D5" w:rsidRDefault="007005D5" w:rsidP="00CB7958">
      <w:pPr>
        <w:spacing w:before="120" w:after="120"/>
        <w:jc w:val="center"/>
        <w:rPr>
          <w:b/>
          <w:color w:val="000000"/>
          <w:sz w:val="28"/>
          <w:szCs w:val="28"/>
        </w:rPr>
      </w:pPr>
    </w:p>
    <w:p w:rsidR="007005D5" w:rsidRDefault="007005D5" w:rsidP="00CB7958">
      <w:pPr>
        <w:spacing w:before="120" w:after="120"/>
        <w:jc w:val="center"/>
        <w:rPr>
          <w:b/>
          <w:color w:val="000000"/>
          <w:sz w:val="28"/>
          <w:szCs w:val="28"/>
        </w:rPr>
      </w:pPr>
    </w:p>
    <w:p w:rsidR="00CB7958" w:rsidRPr="00F4764A" w:rsidRDefault="00CB7958" w:rsidP="00CB7958">
      <w:pPr>
        <w:spacing w:before="120" w:after="120"/>
        <w:jc w:val="center"/>
        <w:rPr>
          <w:b/>
          <w:color w:val="000000"/>
          <w:sz w:val="28"/>
          <w:szCs w:val="28"/>
          <w:lang w:val="vi-VN"/>
        </w:rPr>
      </w:pPr>
      <w:r w:rsidRPr="00F4764A">
        <w:rPr>
          <w:b/>
          <w:color w:val="000000"/>
          <w:sz w:val="28"/>
          <w:szCs w:val="28"/>
          <w:lang w:val="vi-VN"/>
        </w:rPr>
        <w:lastRenderedPageBreak/>
        <w:t xml:space="preserve">LỊCH CÔNG TÁC </w:t>
      </w:r>
      <w:r w:rsidRPr="00F4764A">
        <w:rPr>
          <w:b/>
          <w:color w:val="000000"/>
          <w:sz w:val="28"/>
          <w:szCs w:val="28"/>
        </w:rPr>
        <w:t>GIÁO DỤC MẦM NON</w:t>
      </w:r>
    </w:p>
    <w:p w:rsidR="00CB7958" w:rsidRPr="00F4764A" w:rsidRDefault="00CB7958" w:rsidP="00CB7958">
      <w:pPr>
        <w:spacing w:before="120" w:after="120"/>
        <w:jc w:val="center"/>
        <w:rPr>
          <w:b/>
          <w:color w:val="000000"/>
          <w:sz w:val="28"/>
          <w:szCs w:val="28"/>
        </w:rPr>
      </w:pPr>
      <w:r w:rsidRPr="00F4764A">
        <w:rPr>
          <w:b/>
          <w:color w:val="000000"/>
          <w:sz w:val="28"/>
          <w:szCs w:val="28"/>
        </w:rPr>
        <w:t>NĂM HỌC 2016 – 2017</w:t>
      </w:r>
    </w:p>
    <w:tbl>
      <w:tblPr>
        <w:tblW w:w="10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580"/>
      </w:tblGrid>
      <w:tr w:rsidR="00CB7958" w:rsidRPr="00D21A8F" w:rsidTr="00616427">
        <w:trPr>
          <w:trHeight w:val="486"/>
        </w:trPr>
        <w:tc>
          <w:tcPr>
            <w:tcW w:w="1440" w:type="dxa"/>
            <w:tcBorders>
              <w:top w:val="single" w:sz="4" w:space="0" w:color="auto"/>
              <w:left w:val="single" w:sz="4" w:space="0" w:color="auto"/>
              <w:bottom w:val="single" w:sz="4" w:space="0" w:color="auto"/>
              <w:right w:val="single" w:sz="4" w:space="0" w:color="auto"/>
            </w:tcBorders>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Tháng</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Nội dung chính</w:t>
            </w:r>
          </w:p>
        </w:tc>
      </w:tr>
      <w:tr w:rsidR="00CB7958" w:rsidRPr="00D21A8F" w:rsidTr="00616427">
        <w:tc>
          <w:tcPr>
            <w:tcW w:w="1440" w:type="dxa"/>
            <w:tcBorders>
              <w:top w:val="nil"/>
              <w:left w:val="single" w:sz="4" w:space="0" w:color="auto"/>
              <w:bottom w:val="single" w:sz="4" w:space="0" w:color="auto"/>
              <w:right w:val="single" w:sz="4" w:space="0" w:color="auto"/>
            </w:tcBorders>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Tháng</w:t>
            </w:r>
          </w:p>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6,7,8/2016</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spacing w:before="120" w:after="120"/>
              <w:jc w:val="both"/>
              <w:rPr>
                <w:color w:val="000000"/>
                <w:sz w:val="26"/>
                <w:szCs w:val="26"/>
                <w:lang w:val="vi-VN"/>
              </w:rPr>
            </w:pPr>
            <w:r w:rsidRPr="00D21A8F">
              <w:rPr>
                <w:color w:val="000000"/>
                <w:sz w:val="26"/>
                <w:szCs w:val="26"/>
                <w:lang w:val="vi-VN"/>
              </w:rPr>
              <w:t>- Xây dựng kế hoạch chuyên môn mầm non năm học 201</w:t>
            </w:r>
            <w:r w:rsidRPr="00D21A8F">
              <w:rPr>
                <w:color w:val="000000"/>
                <w:sz w:val="26"/>
                <w:szCs w:val="26"/>
              </w:rPr>
              <w:t xml:space="preserve">6 </w:t>
            </w:r>
            <w:r w:rsidRPr="00D21A8F">
              <w:rPr>
                <w:color w:val="000000"/>
                <w:sz w:val="26"/>
                <w:szCs w:val="26"/>
                <w:lang w:val="vi-VN"/>
              </w:rPr>
              <w:t>-</w:t>
            </w:r>
            <w:r w:rsidRPr="00D21A8F">
              <w:rPr>
                <w:color w:val="000000"/>
                <w:sz w:val="26"/>
                <w:szCs w:val="26"/>
              </w:rPr>
              <w:t xml:space="preserve"> </w:t>
            </w:r>
            <w:r w:rsidRPr="00D21A8F">
              <w:rPr>
                <w:color w:val="000000"/>
                <w:sz w:val="26"/>
                <w:szCs w:val="26"/>
                <w:lang w:val="vi-VN"/>
              </w:rPr>
              <w:t>201</w:t>
            </w:r>
            <w:r w:rsidRPr="00D21A8F">
              <w:rPr>
                <w:color w:val="000000"/>
                <w:sz w:val="26"/>
                <w:szCs w:val="26"/>
              </w:rPr>
              <w:t>7</w:t>
            </w:r>
            <w:r w:rsidRPr="00D21A8F">
              <w:rPr>
                <w:color w:val="000000"/>
                <w:sz w:val="26"/>
                <w:szCs w:val="26"/>
                <w:lang w:val="vi-VN"/>
              </w:rPr>
              <w:t>.</w:t>
            </w:r>
          </w:p>
          <w:p w:rsidR="00CB7958" w:rsidRPr="00D21A8F" w:rsidRDefault="00CB7958" w:rsidP="00616427">
            <w:pPr>
              <w:spacing w:before="120" w:after="120"/>
              <w:jc w:val="both"/>
              <w:rPr>
                <w:color w:val="000000"/>
                <w:sz w:val="26"/>
                <w:szCs w:val="26"/>
              </w:rPr>
            </w:pPr>
            <w:r w:rsidRPr="00D21A8F">
              <w:rPr>
                <w:color w:val="000000"/>
                <w:sz w:val="26"/>
                <w:szCs w:val="26"/>
                <w:lang w:val="vi-VN"/>
              </w:rPr>
              <w:t>- Tổ chức các lớp bồi dưỡng chuyên môn Hè 2016.</w:t>
            </w:r>
          </w:p>
          <w:p w:rsidR="00CB7958" w:rsidRPr="00D21A8F" w:rsidRDefault="00CB7958" w:rsidP="00616427">
            <w:pPr>
              <w:spacing w:before="120" w:after="120"/>
              <w:jc w:val="both"/>
              <w:rPr>
                <w:color w:val="000000"/>
                <w:sz w:val="26"/>
                <w:szCs w:val="26"/>
              </w:rPr>
            </w:pPr>
            <w:r w:rsidRPr="00D21A8F">
              <w:rPr>
                <w:color w:val="000000"/>
                <w:sz w:val="26"/>
                <w:szCs w:val="26"/>
              </w:rPr>
              <w:t>- Duyệt kế hoạch tuyển sinh các đơn vị.</w:t>
            </w:r>
          </w:p>
          <w:p w:rsidR="00CB7958" w:rsidRPr="00D21A8F" w:rsidRDefault="00CB7958" w:rsidP="00616427">
            <w:pPr>
              <w:spacing w:before="120" w:after="120"/>
              <w:jc w:val="both"/>
              <w:rPr>
                <w:color w:val="000000"/>
                <w:sz w:val="26"/>
                <w:szCs w:val="26"/>
                <w:lang w:val="vi-VN"/>
              </w:rPr>
            </w:pPr>
            <w:r w:rsidRPr="00D21A8F">
              <w:rPr>
                <w:color w:val="000000"/>
                <w:sz w:val="26"/>
                <w:szCs w:val="26"/>
              </w:rPr>
              <w:t>- Kiểm tra hoạt động hè.</w:t>
            </w:r>
            <w:r w:rsidRPr="00D21A8F">
              <w:rPr>
                <w:color w:val="000000"/>
                <w:sz w:val="26"/>
                <w:szCs w:val="26"/>
                <w:lang w:val="vi-VN"/>
              </w:rPr>
              <w:t xml:space="preserve"> </w:t>
            </w:r>
          </w:p>
          <w:p w:rsidR="00CB7958" w:rsidRPr="00D21A8F" w:rsidRDefault="00CB7958" w:rsidP="00616427">
            <w:pPr>
              <w:tabs>
                <w:tab w:val="left" w:pos="180"/>
              </w:tabs>
              <w:spacing w:before="120" w:after="120"/>
              <w:jc w:val="both"/>
              <w:rPr>
                <w:color w:val="000000"/>
                <w:sz w:val="26"/>
                <w:szCs w:val="26"/>
                <w:lang w:val="vi-VN"/>
              </w:rPr>
            </w:pPr>
            <w:r w:rsidRPr="00D21A8F">
              <w:rPr>
                <w:color w:val="000000"/>
                <w:sz w:val="26"/>
                <w:szCs w:val="26"/>
                <w:lang w:val="vi-VN"/>
              </w:rPr>
              <w:t xml:space="preserve">- Xây dựng kế hoạch hoạt động Ban Chất lượng Quận </w:t>
            </w:r>
          </w:p>
          <w:p w:rsidR="00CB7958" w:rsidRPr="00D21A8F" w:rsidRDefault="00CB7958" w:rsidP="00616427">
            <w:pPr>
              <w:tabs>
                <w:tab w:val="left" w:pos="180"/>
              </w:tabs>
              <w:spacing w:before="120" w:after="120"/>
              <w:jc w:val="both"/>
              <w:rPr>
                <w:color w:val="000000"/>
                <w:sz w:val="26"/>
                <w:szCs w:val="26"/>
                <w:lang w:val="vi-VN"/>
              </w:rPr>
            </w:pPr>
            <w:r w:rsidRPr="00D21A8F">
              <w:rPr>
                <w:color w:val="000000"/>
                <w:sz w:val="26"/>
                <w:szCs w:val="26"/>
                <w:lang w:val="vi-VN"/>
              </w:rPr>
              <w:t>- Tổng kết năm học 2015 - 2016; triển khai kế hoạch năm học 2016-2017.</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lang w:val="vi-VN"/>
              </w:rPr>
              <w:t>- Kiểm tra trường mầm non đạt chuẩn quốc gia và kiểm tra trường đăng ký công nhận lại CQG (tiến hành trong cả năm học).</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Bồi dưỡng nội dung “Các điều kiện đảm bảo an toàn cho trẻ” đối với các hộ giữ trẻ gia đình.</w:t>
            </w:r>
          </w:p>
          <w:p w:rsidR="00CB7958" w:rsidRPr="00D21A8F" w:rsidRDefault="00CB7958" w:rsidP="00616427">
            <w:pPr>
              <w:tabs>
                <w:tab w:val="left" w:pos="180"/>
              </w:tabs>
              <w:spacing w:before="120" w:after="120"/>
              <w:jc w:val="both"/>
              <w:rPr>
                <w:sz w:val="26"/>
                <w:szCs w:val="26"/>
              </w:rPr>
            </w:pPr>
            <w:r w:rsidRPr="00D21A8F">
              <w:rPr>
                <w:sz w:val="26"/>
                <w:szCs w:val="26"/>
              </w:rPr>
              <w:t>- Phân công cụm trường</w:t>
            </w:r>
          </w:p>
          <w:p w:rsidR="00CB7958" w:rsidRPr="00D21A8F" w:rsidRDefault="00CB7958" w:rsidP="00616427">
            <w:pPr>
              <w:tabs>
                <w:tab w:val="left" w:pos="180"/>
              </w:tabs>
              <w:spacing w:before="120" w:after="120"/>
              <w:jc w:val="both"/>
              <w:rPr>
                <w:sz w:val="26"/>
                <w:szCs w:val="26"/>
              </w:rPr>
            </w:pPr>
            <w:r w:rsidRPr="00D21A8F">
              <w:rPr>
                <w:sz w:val="26"/>
                <w:szCs w:val="26"/>
              </w:rPr>
              <w:t>- Phân công các trường vệ tinh hỗ trợ chuyên môn các nhóm trẻ, lớp MG độc lập tư thục.</w:t>
            </w:r>
          </w:p>
          <w:p w:rsidR="00CB7958" w:rsidRPr="00D21A8F" w:rsidRDefault="00CB7958" w:rsidP="00616427">
            <w:pPr>
              <w:tabs>
                <w:tab w:val="left" w:pos="180"/>
              </w:tabs>
              <w:spacing w:before="120" w:after="120"/>
              <w:jc w:val="both"/>
              <w:rPr>
                <w:sz w:val="26"/>
                <w:szCs w:val="26"/>
              </w:rPr>
            </w:pPr>
            <w:r w:rsidRPr="00D21A8F">
              <w:rPr>
                <w:sz w:val="26"/>
                <w:szCs w:val="26"/>
              </w:rPr>
              <w:t>- Các đơn vị kiểm tra rà soát mua sắm bổ sung điều kiện CSVC trang thiết bị đồ dùng đồ chơi chuẩn bị năm học mới</w:t>
            </w:r>
          </w:p>
          <w:p w:rsidR="00CB7958" w:rsidRPr="00D21A8F" w:rsidRDefault="00CB7958" w:rsidP="00F4764A">
            <w:pPr>
              <w:spacing w:before="120" w:after="120"/>
              <w:ind w:firstLine="720"/>
              <w:jc w:val="both"/>
              <w:rPr>
                <w:color w:val="000000"/>
                <w:sz w:val="26"/>
                <w:szCs w:val="26"/>
                <w:lang w:val="vi-VN"/>
              </w:rPr>
            </w:pPr>
            <w:r w:rsidRPr="00D21A8F">
              <w:rPr>
                <w:sz w:val="26"/>
                <w:szCs w:val="26"/>
              </w:rPr>
              <w:t>+ BDCĐ “Nâng cao uy tín, đạo đức nhà giáo”</w:t>
            </w: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Tháng 9/2016</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tabs>
                <w:tab w:val="left" w:pos="180"/>
              </w:tabs>
              <w:spacing w:before="120" w:after="120"/>
              <w:jc w:val="both"/>
              <w:rPr>
                <w:sz w:val="26"/>
                <w:szCs w:val="26"/>
              </w:rPr>
            </w:pPr>
            <w:r w:rsidRPr="00D21A8F">
              <w:rPr>
                <w:sz w:val="26"/>
                <w:szCs w:val="26"/>
              </w:rPr>
              <w:t>- Đi cơ sở nắm tình hình hoạt động đầu năm học.</w:t>
            </w:r>
          </w:p>
          <w:p w:rsidR="00CB7958" w:rsidRPr="00D21A8F" w:rsidRDefault="00CB7958" w:rsidP="00616427">
            <w:pPr>
              <w:tabs>
                <w:tab w:val="left" w:pos="180"/>
              </w:tabs>
              <w:spacing w:before="120" w:after="120"/>
              <w:jc w:val="both"/>
              <w:rPr>
                <w:sz w:val="26"/>
                <w:szCs w:val="26"/>
              </w:rPr>
            </w:pPr>
            <w:r w:rsidRPr="00D21A8F">
              <w:rPr>
                <w:sz w:val="26"/>
                <w:szCs w:val="26"/>
              </w:rPr>
              <w:t>- Duyệt kế hoạch năm học các trường.</w:t>
            </w:r>
          </w:p>
          <w:p w:rsidR="00CB7958" w:rsidRPr="00D21A8F" w:rsidRDefault="00CB7958" w:rsidP="00616427">
            <w:pPr>
              <w:tabs>
                <w:tab w:val="left" w:pos="180"/>
              </w:tabs>
              <w:spacing w:before="120" w:after="120"/>
              <w:jc w:val="both"/>
              <w:rPr>
                <w:sz w:val="26"/>
                <w:szCs w:val="26"/>
              </w:rPr>
            </w:pPr>
            <w:r w:rsidRPr="00D21A8F">
              <w:rPr>
                <w:sz w:val="26"/>
                <w:szCs w:val="26"/>
              </w:rPr>
              <w:t>- Chỉ đạo các trường mầm non hưởng ứng tháng an toàn giao thông.</w:t>
            </w:r>
          </w:p>
          <w:p w:rsidR="00CB7958" w:rsidRPr="00D21A8F" w:rsidRDefault="00CB7958" w:rsidP="00616427">
            <w:pPr>
              <w:tabs>
                <w:tab w:val="left" w:pos="180"/>
              </w:tabs>
              <w:spacing w:before="120" w:after="120"/>
              <w:jc w:val="both"/>
              <w:rPr>
                <w:sz w:val="26"/>
                <w:szCs w:val="26"/>
              </w:rPr>
            </w:pPr>
            <w:r w:rsidRPr="00D21A8F">
              <w:rPr>
                <w:sz w:val="26"/>
                <w:szCs w:val="26"/>
              </w:rPr>
              <w:t>- Sơ kết 2 năm thực hiện kế hoạch chăm sóc, giáo dục trẻ mầm non từ 6 tháng tuổi đến 18 tháng tuổi.</w:t>
            </w:r>
          </w:p>
          <w:p w:rsidR="00CB7958" w:rsidRPr="00D21A8F" w:rsidRDefault="00CB7958" w:rsidP="00616427">
            <w:pPr>
              <w:spacing w:before="120" w:after="120"/>
              <w:jc w:val="both"/>
              <w:rPr>
                <w:sz w:val="26"/>
                <w:szCs w:val="26"/>
              </w:rPr>
            </w:pPr>
            <w:r w:rsidRPr="00D21A8F">
              <w:rPr>
                <w:sz w:val="26"/>
                <w:szCs w:val="26"/>
              </w:rPr>
              <w:t xml:space="preserve">- Tổ chức tổng kết  3 năm thực hiện chuyên đề “Nâng cao chất lượng giáo dục phát triển vận động”. </w:t>
            </w:r>
          </w:p>
          <w:p w:rsidR="00CB7958" w:rsidRPr="00D21A8F" w:rsidRDefault="00CB7958" w:rsidP="00616427">
            <w:pPr>
              <w:tabs>
                <w:tab w:val="left" w:pos="180"/>
              </w:tabs>
              <w:spacing w:before="120" w:after="120"/>
              <w:jc w:val="both"/>
              <w:rPr>
                <w:sz w:val="26"/>
                <w:szCs w:val="26"/>
              </w:rPr>
            </w:pPr>
            <w:r w:rsidRPr="00D21A8F">
              <w:rPr>
                <w:sz w:val="26"/>
                <w:szCs w:val="26"/>
              </w:rPr>
              <w:t>- Họp Ban Chất lượng Quận.</w:t>
            </w:r>
          </w:p>
          <w:p w:rsidR="00CB7958" w:rsidRPr="00D21A8F" w:rsidRDefault="00CB7958" w:rsidP="00616427">
            <w:pPr>
              <w:tabs>
                <w:tab w:val="left" w:pos="180"/>
              </w:tabs>
              <w:spacing w:before="120" w:after="120"/>
              <w:jc w:val="both"/>
              <w:rPr>
                <w:sz w:val="26"/>
                <w:szCs w:val="26"/>
              </w:rPr>
            </w:pPr>
            <w:r w:rsidRPr="00D21A8F">
              <w:rPr>
                <w:sz w:val="26"/>
                <w:szCs w:val="26"/>
              </w:rPr>
              <w:t>- Xây dựng kế hoạch thi giáo viên giỏi cấp Quận.</w:t>
            </w:r>
          </w:p>
          <w:p w:rsidR="00CB7958" w:rsidRPr="00D21A8F" w:rsidRDefault="00CB7958" w:rsidP="00616427">
            <w:pPr>
              <w:tabs>
                <w:tab w:val="left" w:pos="180"/>
              </w:tabs>
              <w:spacing w:before="120" w:after="120"/>
              <w:jc w:val="both"/>
              <w:rPr>
                <w:sz w:val="26"/>
                <w:szCs w:val="26"/>
              </w:rPr>
            </w:pPr>
            <w:r w:rsidRPr="00D21A8F">
              <w:rPr>
                <w:sz w:val="26"/>
                <w:szCs w:val="26"/>
              </w:rPr>
              <w:t xml:space="preserve">- Tham dự lớp bồi dưỡng thường xuyên theo kế hoạch của SGDĐT. </w:t>
            </w:r>
          </w:p>
          <w:p w:rsidR="00CB7958" w:rsidRPr="00D21A8F" w:rsidRDefault="00CB7958" w:rsidP="00616427">
            <w:pPr>
              <w:tabs>
                <w:tab w:val="left" w:pos="180"/>
              </w:tabs>
              <w:spacing w:before="120" w:after="120"/>
              <w:jc w:val="both"/>
              <w:rPr>
                <w:sz w:val="26"/>
                <w:szCs w:val="26"/>
              </w:rPr>
            </w:pPr>
            <w:r w:rsidRPr="00D21A8F">
              <w:rPr>
                <w:sz w:val="26"/>
                <w:szCs w:val="26"/>
              </w:rPr>
              <w:t>- Kiểm tra môi trường sư phạm các cơ sở GDMN.</w:t>
            </w:r>
          </w:p>
          <w:p w:rsidR="00CB7958" w:rsidRPr="00D21A8F" w:rsidRDefault="00CB7958" w:rsidP="00616427">
            <w:pPr>
              <w:tabs>
                <w:tab w:val="left" w:pos="180"/>
              </w:tabs>
              <w:spacing w:before="120" w:after="120"/>
              <w:jc w:val="both"/>
              <w:rPr>
                <w:sz w:val="26"/>
                <w:szCs w:val="26"/>
              </w:rPr>
            </w:pPr>
            <w:r w:rsidRPr="00D21A8F">
              <w:rPr>
                <w:sz w:val="26"/>
                <w:szCs w:val="26"/>
              </w:rPr>
              <w:t>- Kiểm tra các cơ sở giáo dục ngoài công lập</w:t>
            </w:r>
          </w:p>
          <w:p w:rsidR="00CB7958" w:rsidRPr="00D21A8F" w:rsidRDefault="00CB7958" w:rsidP="00616427">
            <w:pPr>
              <w:tabs>
                <w:tab w:val="left" w:pos="180"/>
              </w:tabs>
              <w:spacing w:before="120" w:after="120"/>
              <w:jc w:val="both"/>
              <w:rPr>
                <w:sz w:val="26"/>
                <w:szCs w:val="26"/>
              </w:rPr>
            </w:pPr>
            <w:r w:rsidRPr="00D21A8F">
              <w:rPr>
                <w:sz w:val="26"/>
                <w:szCs w:val="26"/>
              </w:rPr>
              <w:lastRenderedPageBreak/>
              <w:t>- Xây dựng kế hoạch bồi dưỡng chuyên đề năm học.</w:t>
            </w:r>
          </w:p>
          <w:p w:rsidR="00CB7958" w:rsidRPr="00D21A8F" w:rsidRDefault="00CB7958" w:rsidP="00616427">
            <w:pPr>
              <w:tabs>
                <w:tab w:val="left" w:pos="180"/>
              </w:tabs>
              <w:spacing w:before="120" w:after="120"/>
              <w:jc w:val="both"/>
              <w:rPr>
                <w:sz w:val="26"/>
                <w:szCs w:val="26"/>
              </w:rPr>
            </w:pPr>
            <w:r w:rsidRPr="00D21A8F">
              <w:rPr>
                <w:sz w:val="26"/>
                <w:szCs w:val="26"/>
              </w:rPr>
              <w:t xml:space="preserve">- Xây dựng kế hoạch kiểm tra chuyên đề năm học. </w:t>
            </w:r>
          </w:p>
          <w:p w:rsidR="00CB7958" w:rsidRPr="00D21A8F" w:rsidRDefault="00CB7958" w:rsidP="00616427">
            <w:pPr>
              <w:tabs>
                <w:tab w:val="left" w:pos="180"/>
              </w:tabs>
              <w:spacing w:before="120" w:after="120"/>
              <w:jc w:val="both"/>
              <w:rPr>
                <w:sz w:val="26"/>
                <w:szCs w:val="26"/>
              </w:rPr>
            </w:pPr>
            <w:r w:rsidRPr="00D21A8F">
              <w:rPr>
                <w:sz w:val="26"/>
                <w:szCs w:val="26"/>
              </w:rPr>
              <w:t>- Thống kế báo cáo số liệu đầu năm học.</w:t>
            </w:r>
          </w:p>
          <w:p w:rsidR="00CB7958" w:rsidRPr="00D21A8F" w:rsidRDefault="00CB7958" w:rsidP="00616427">
            <w:pPr>
              <w:tabs>
                <w:tab w:val="left" w:pos="180"/>
              </w:tabs>
              <w:spacing w:before="120" w:after="120"/>
              <w:jc w:val="both"/>
              <w:rPr>
                <w:sz w:val="26"/>
                <w:szCs w:val="26"/>
              </w:rPr>
            </w:pPr>
            <w:r w:rsidRPr="00D21A8F">
              <w:rPr>
                <w:sz w:val="26"/>
                <w:szCs w:val="26"/>
              </w:rPr>
              <w:t>- Bồi dưỡng chuyên môn cho CBQL mới bổ nhiệm</w:t>
            </w:r>
          </w:p>
          <w:p w:rsidR="00CB7958" w:rsidRPr="00D21A8F" w:rsidRDefault="00CB7958" w:rsidP="00616427">
            <w:pPr>
              <w:tabs>
                <w:tab w:val="left" w:pos="180"/>
              </w:tabs>
              <w:spacing w:before="120" w:after="120"/>
              <w:jc w:val="both"/>
              <w:rPr>
                <w:sz w:val="26"/>
                <w:szCs w:val="26"/>
              </w:rPr>
            </w:pPr>
            <w:r w:rsidRPr="00D21A8F">
              <w:rPr>
                <w:sz w:val="26"/>
                <w:szCs w:val="26"/>
              </w:rPr>
              <w:t>- Hỗ trợ chuyên môn các trường có CBQL mới, trường mới thành lập (suốt năm học)</w:t>
            </w:r>
          </w:p>
          <w:p w:rsidR="00CB7958" w:rsidRPr="00D21A8F" w:rsidRDefault="00CB7958" w:rsidP="00F4764A">
            <w:pPr>
              <w:tabs>
                <w:tab w:val="left" w:pos="180"/>
              </w:tabs>
              <w:spacing w:before="120" w:after="120"/>
              <w:jc w:val="both"/>
              <w:rPr>
                <w:sz w:val="26"/>
                <w:szCs w:val="26"/>
              </w:rPr>
            </w:pPr>
            <w:r w:rsidRPr="00D21A8F">
              <w:rPr>
                <w:sz w:val="26"/>
                <w:szCs w:val="26"/>
              </w:rPr>
              <w:t>- Các trường tự kiểm tra đánh giá điều kiện an toàn trường học theo Thông tư 13.</w:t>
            </w: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lastRenderedPageBreak/>
              <w:t>Tháng 10/2016</w:t>
            </w:r>
          </w:p>
        </w:tc>
        <w:tc>
          <w:tcPr>
            <w:tcW w:w="8580" w:type="dxa"/>
            <w:tcBorders>
              <w:top w:val="single" w:sz="4" w:space="0" w:color="auto"/>
              <w:left w:val="single" w:sz="4" w:space="0" w:color="auto"/>
              <w:bottom w:val="single" w:sz="4" w:space="0" w:color="auto"/>
              <w:right w:val="single" w:sz="4" w:space="0" w:color="auto"/>
            </w:tcBorders>
          </w:tcPr>
          <w:p w:rsidR="00CB7958" w:rsidRPr="00F4764A" w:rsidRDefault="00CB7958" w:rsidP="00616427">
            <w:pPr>
              <w:spacing w:before="120" w:after="120"/>
              <w:jc w:val="both"/>
              <w:rPr>
                <w:sz w:val="26"/>
                <w:szCs w:val="26"/>
              </w:rPr>
            </w:pPr>
            <w:r w:rsidRPr="00F4764A">
              <w:rPr>
                <w:sz w:val="26"/>
                <w:szCs w:val="26"/>
              </w:rPr>
              <w:t>- Họp g</w:t>
            </w:r>
            <w:r w:rsidRPr="00F4764A">
              <w:rPr>
                <w:sz w:val="26"/>
                <w:szCs w:val="26"/>
                <w:lang w:val="vi-VN"/>
              </w:rPr>
              <w:t xml:space="preserve">iao ban định kỳ lãnh đạo Phòng </w:t>
            </w:r>
            <w:r w:rsidRPr="00F4764A">
              <w:rPr>
                <w:sz w:val="26"/>
                <w:szCs w:val="26"/>
              </w:rPr>
              <w:t>GD&amp;ĐT</w:t>
            </w:r>
            <w:r w:rsidRPr="00F4764A">
              <w:rPr>
                <w:sz w:val="26"/>
                <w:szCs w:val="26"/>
                <w:lang w:val="vi-VN"/>
              </w:rPr>
              <w:t xml:space="preserve"> phụ trách </w:t>
            </w:r>
            <w:r w:rsidRPr="00F4764A">
              <w:rPr>
                <w:sz w:val="26"/>
                <w:szCs w:val="26"/>
              </w:rPr>
              <w:t>MN</w:t>
            </w:r>
            <w:r w:rsidRPr="00F4764A">
              <w:rPr>
                <w:sz w:val="26"/>
                <w:szCs w:val="26"/>
                <w:lang w:val="vi-VN"/>
              </w:rPr>
              <w:t xml:space="preserve"> (lần 1)</w:t>
            </w:r>
            <w:r w:rsidRPr="00F4764A">
              <w:rPr>
                <w:sz w:val="26"/>
                <w:szCs w:val="26"/>
              </w:rPr>
              <w:t>.</w:t>
            </w:r>
          </w:p>
          <w:p w:rsidR="00CB7958" w:rsidRPr="00F4764A" w:rsidRDefault="00CB7958" w:rsidP="00616427">
            <w:pPr>
              <w:spacing w:before="120" w:after="120"/>
              <w:jc w:val="both"/>
              <w:rPr>
                <w:sz w:val="26"/>
                <w:szCs w:val="26"/>
              </w:rPr>
            </w:pPr>
            <w:r w:rsidRPr="00F4764A">
              <w:rPr>
                <w:sz w:val="26"/>
                <w:szCs w:val="26"/>
              </w:rPr>
              <w:t>- Họp chuyên môn trường, nhóm trẻ, lớp</w:t>
            </w:r>
            <w:r w:rsidRPr="00F4764A">
              <w:rPr>
                <w:sz w:val="26"/>
                <w:szCs w:val="26"/>
                <w:lang w:val="vi-VN"/>
              </w:rPr>
              <w:t xml:space="preserve"> </w:t>
            </w:r>
            <w:r w:rsidRPr="00F4764A">
              <w:rPr>
                <w:sz w:val="26"/>
                <w:szCs w:val="26"/>
              </w:rPr>
              <w:t xml:space="preserve">MG độc lập tư thục </w:t>
            </w:r>
            <w:r w:rsidRPr="00F4764A">
              <w:rPr>
                <w:sz w:val="26"/>
                <w:szCs w:val="26"/>
                <w:lang w:val="vi-VN"/>
              </w:rPr>
              <w:t>(lần 1)</w:t>
            </w:r>
            <w:r w:rsidRPr="00F4764A">
              <w:rPr>
                <w:sz w:val="26"/>
                <w:szCs w:val="26"/>
              </w:rPr>
              <w:t>.</w:t>
            </w:r>
          </w:p>
          <w:p w:rsidR="00CB7958" w:rsidRPr="00F4764A" w:rsidRDefault="00CB7958" w:rsidP="00616427">
            <w:pPr>
              <w:spacing w:before="120" w:after="120"/>
              <w:jc w:val="both"/>
              <w:rPr>
                <w:sz w:val="26"/>
                <w:szCs w:val="26"/>
              </w:rPr>
            </w:pPr>
            <w:r w:rsidRPr="00F4764A">
              <w:rPr>
                <w:sz w:val="26"/>
                <w:szCs w:val="26"/>
              </w:rPr>
              <w:t>- Các cụm trường tổ chức sinh hoạt chuyên môn (suốt năm theo KH)</w:t>
            </w:r>
          </w:p>
          <w:p w:rsidR="00CB7958" w:rsidRPr="00F4764A" w:rsidRDefault="00CB7958" w:rsidP="00616427">
            <w:pPr>
              <w:spacing w:before="120" w:after="120"/>
              <w:jc w:val="both"/>
              <w:rPr>
                <w:sz w:val="26"/>
                <w:szCs w:val="26"/>
              </w:rPr>
            </w:pPr>
            <w:r w:rsidRPr="00F4764A">
              <w:rPr>
                <w:sz w:val="26"/>
                <w:szCs w:val="26"/>
              </w:rPr>
              <w:t>- Các trường tổ chức thi giáo viên giỏi cấp trường (tháng 10, 11)</w:t>
            </w:r>
          </w:p>
          <w:p w:rsidR="00CB7958" w:rsidRPr="00F4764A" w:rsidRDefault="00CB7958" w:rsidP="00616427">
            <w:pPr>
              <w:spacing w:before="120" w:after="120"/>
              <w:jc w:val="both"/>
              <w:rPr>
                <w:sz w:val="26"/>
                <w:szCs w:val="26"/>
              </w:rPr>
            </w:pPr>
            <w:r w:rsidRPr="00F4764A">
              <w:rPr>
                <w:sz w:val="26"/>
                <w:szCs w:val="26"/>
              </w:rPr>
              <w:t>- Dự Hội thảo chuyên đề “Đảm bảo an toàn cho trẻ trong cơ sở giáo dục mầm non”</w:t>
            </w:r>
          </w:p>
          <w:p w:rsidR="00CB7958" w:rsidRPr="00F4764A" w:rsidRDefault="00CB7958" w:rsidP="00616427">
            <w:pPr>
              <w:spacing w:before="120" w:after="120"/>
              <w:jc w:val="both"/>
              <w:rPr>
                <w:sz w:val="26"/>
                <w:szCs w:val="26"/>
              </w:rPr>
            </w:pPr>
            <w:r w:rsidRPr="00F4764A">
              <w:rPr>
                <w:sz w:val="26"/>
                <w:szCs w:val="26"/>
              </w:rPr>
              <w:t>- Kiểm tra điều kiện VSATTP, hợp đồng pháp lý cung cấp thực phẩm.</w:t>
            </w:r>
          </w:p>
          <w:p w:rsidR="00CB7958" w:rsidRPr="00F4764A" w:rsidRDefault="00CB7958" w:rsidP="00616427">
            <w:pPr>
              <w:spacing w:before="120" w:after="120"/>
              <w:jc w:val="both"/>
              <w:rPr>
                <w:sz w:val="26"/>
                <w:szCs w:val="26"/>
              </w:rPr>
            </w:pPr>
            <w:r w:rsidRPr="00F4764A">
              <w:rPr>
                <w:sz w:val="26"/>
                <w:szCs w:val="26"/>
              </w:rPr>
              <w:t>- BDC</w:t>
            </w:r>
            <w:r w:rsidR="00DD561F">
              <w:rPr>
                <w:sz w:val="26"/>
                <w:szCs w:val="26"/>
              </w:rPr>
              <w:t>Đ</w:t>
            </w:r>
            <w:r w:rsidRPr="00F4764A">
              <w:rPr>
                <w:sz w:val="26"/>
                <w:szCs w:val="26"/>
              </w:rPr>
              <w:t xml:space="preserve"> “Kỹ năng chăm sóc trẻ nhà trẻ”</w:t>
            </w:r>
          </w:p>
          <w:p w:rsidR="00CB7958" w:rsidRPr="00F4764A" w:rsidRDefault="00CB7958" w:rsidP="00616427">
            <w:pPr>
              <w:spacing w:before="120" w:after="120"/>
              <w:jc w:val="both"/>
              <w:rPr>
                <w:sz w:val="26"/>
                <w:szCs w:val="26"/>
              </w:rPr>
            </w:pPr>
            <w:r w:rsidRPr="00F4764A">
              <w:rPr>
                <w:sz w:val="26"/>
                <w:szCs w:val="26"/>
              </w:rPr>
              <w:t>- Sở GDĐT kiểm tra:</w:t>
            </w:r>
          </w:p>
          <w:p w:rsidR="00CB7958" w:rsidRPr="00F4764A" w:rsidRDefault="00CB7958" w:rsidP="00616427">
            <w:pPr>
              <w:tabs>
                <w:tab w:val="left" w:pos="180"/>
              </w:tabs>
              <w:spacing w:before="120" w:after="120"/>
              <w:jc w:val="both"/>
              <w:rPr>
                <w:sz w:val="26"/>
                <w:szCs w:val="26"/>
              </w:rPr>
            </w:pPr>
            <w:r w:rsidRPr="00F4764A">
              <w:rPr>
                <w:sz w:val="26"/>
                <w:szCs w:val="26"/>
              </w:rPr>
              <w:t>+ Kiểm tra việc thực hiện chương trình giáo dục mầm non.</w:t>
            </w:r>
          </w:p>
          <w:p w:rsidR="00CB7958" w:rsidRPr="00F4764A" w:rsidRDefault="00CB7958" w:rsidP="00616427">
            <w:pPr>
              <w:tabs>
                <w:tab w:val="left" w:pos="180"/>
              </w:tabs>
              <w:spacing w:before="120" w:after="120"/>
              <w:jc w:val="both"/>
              <w:rPr>
                <w:sz w:val="26"/>
                <w:szCs w:val="26"/>
              </w:rPr>
            </w:pPr>
            <w:r w:rsidRPr="00F4764A">
              <w:rPr>
                <w:sz w:val="26"/>
                <w:szCs w:val="26"/>
              </w:rPr>
              <w:t>+ Kiểm tra công tác chăm sóc nuôi dưỡng.</w:t>
            </w:r>
          </w:p>
          <w:p w:rsidR="00CB7958" w:rsidRPr="00F4764A" w:rsidRDefault="00CB7958" w:rsidP="00616427">
            <w:pPr>
              <w:tabs>
                <w:tab w:val="left" w:pos="180"/>
              </w:tabs>
              <w:spacing w:before="120" w:after="120"/>
              <w:jc w:val="both"/>
              <w:rPr>
                <w:sz w:val="26"/>
                <w:szCs w:val="26"/>
              </w:rPr>
            </w:pPr>
            <w:r w:rsidRPr="00F4764A">
              <w:rPr>
                <w:sz w:val="26"/>
                <w:szCs w:val="26"/>
              </w:rPr>
              <w:t>+ Tổ chức lớp bồi dưỡng thường xuyên tài liệu Bộ.</w:t>
            </w:r>
          </w:p>
          <w:p w:rsidR="00CB7958" w:rsidRPr="00F4764A" w:rsidRDefault="00CB7958" w:rsidP="00616427">
            <w:pPr>
              <w:tabs>
                <w:tab w:val="left" w:pos="180"/>
              </w:tabs>
              <w:spacing w:before="120" w:after="120"/>
              <w:jc w:val="both"/>
              <w:rPr>
                <w:sz w:val="26"/>
                <w:szCs w:val="26"/>
                <w:lang w:val="pl-PL"/>
              </w:rPr>
            </w:pPr>
            <w:r w:rsidRPr="00F4764A">
              <w:rPr>
                <w:sz w:val="26"/>
                <w:szCs w:val="26"/>
                <w:lang w:val="pl-PL"/>
              </w:rPr>
              <w:t>+ Kiểm tra công tác phát hiện chẩn đoán và xây dựng kế hoạch cá nhân  cho trẻ khuyết tật học hoà nhập tại trường mầm non.</w:t>
            </w:r>
          </w:p>
          <w:p w:rsidR="00CB7958" w:rsidRPr="00F4764A" w:rsidRDefault="00CB7958" w:rsidP="00616427">
            <w:pPr>
              <w:tabs>
                <w:tab w:val="left" w:pos="180"/>
              </w:tabs>
              <w:spacing w:before="120" w:after="120"/>
              <w:jc w:val="both"/>
              <w:rPr>
                <w:sz w:val="26"/>
                <w:szCs w:val="26"/>
                <w:lang w:val="pl-PL"/>
              </w:rPr>
            </w:pPr>
            <w:r w:rsidRPr="00F4764A">
              <w:rPr>
                <w:sz w:val="26"/>
                <w:szCs w:val="26"/>
                <w:lang w:val="pl-PL"/>
              </w:rPr>
              <w:t xml:space="preserve">- Kiểm tra việc sử dụng bộ công vụ M.CHAT trong việc phát hiện sớm trẻ có dấu hiệu tự kỷ ở trường mầm non.                                          </w:t>
            </w:r>
          </w:p>
          <w:p w:rsidR="00CB7958" w:rsidRPr="00F4764A" w:rsidRDefault="00CB7958" w:rsidP="00616427">
            <w:pPr>
              <w:spacing w:before="120" w:after="120"/>
              <w:jc w:val="both"/>
              <w:rPr>
                <w:sz w:val="26"/>
                <w:szCs w:val="26"/>
                <w:lang w:val="pl-PL"/>
              </w:rPr>
            </w:pPr>
            <w:r w:rsidRPr="00F4764A">
              <w:rPr>
                <w:sz w:val="26"/>
                <w:szCs w:val="26"/>
                <w:lang w:val="pl-PL"/>
              </w:rPr>
              <w:t>- Kiểm tra việc thực hiện Chuẩn phát triển trẻ 5 tuổi ở một số đơn vị.</w:t>
            </w:r>
          </w:p>
          <w:p w:rsidR="00CB7958" w:rsidRPr="00D21A8F" w:rsidRDefault="00CB7958" w:rsidP="00F4764A">
            <w:pPr>
              <w:tabs>
                <w:tab w:val="left" w:pos="180"/>
              </w:tabs>
              <w:spacing w:before="120" w:after="120"/>
              <w:jc w:val="both"/>
              <w:rPr>
                <w:color w:val="0000FF"/>
                <w:sz w:val="26"/>
                <w:szCs w:val="26"/>
                <w:lang w:val="pl-PL"/>
              </w:rPr>
            </w:pPr>
            <w:r w:rsidRPr="00F4764A">
              <w:rPr>
                <w:sz w:val="26"/>
                <w:szCs w:val="26"/>
                <w:lang w:val="pl-PL"/>
              </w:rPr>
              <w:t>- Kiểm tra việc thực hiện “Đổi mới hoạt động phát triển ngôn ngữ trong trường MN”.</w:t>
            </w: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Tháng 11/2016</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Họp Ban Chất lượng Quận.</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Kiểm tra các cơ sở giáo dục ngoài công lập</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Sở GDĐT kiểm tra:</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Kiểm tra việc thực hiện “Tổ chức hoạt động ngoài trời cho trẻ trong trường MN”.</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lastRenderedPageBreak/>
              <w:t>+ Kiểm tra việc thực hiện chuyên đề giáo dục phát triển vận động.</w:t>
            </w:r>
          </w:p>
          <w:p w:rsidR="00CB7958" w:rsidRPr="00D21A8F" w:rsidRDefault="00CB7958" w:rsidP="00616427">
            <w:pPr>
              <w:tabs>
                <w:tab w:val="left" w:pos="180"/>
              </w:tabs>
              <w:spacing w:before="120" w:after="120"/>
              <w:jc w:val="both"/>
              <w:rPr>
                <w:color w:val="000000"/>
                <w:spacing w:val="-4"/>
                <w:sz w:val="26"/>
                <w:szCs w:val="26"/>
              </w:rPr>
            </w:pPr>
            <w:r w:rsidRPr="00D21A8F">
              <w:rPr>
                <w:color w:val="000000"/>
                <w:sz w:val="26"/>
                <w:szCs w:val="26"/>
              </w:rPr>
              <w:t>+ Kiểm tra việc sử dụng phiếu đánh giá giáo viên tổ chức hoạt động vui chơi ở các trường mầm non.</w:t>
            </w:r>
          </w:p>
          <w:p w:rsidR="00CB7958" w:rsidRPr="00D21A8F" w:rsidRDefault="00CB7958" w:rsidP="00616427">
            <w:pPr>
              <w:spacing w:before="120" w:after="120"/>
              <w:jc w:val="both"/>
              <w:rPr>
                <w:color w:val="000000"/>
                <w:sz w:val="26"/>
                <w:szCs w:val="26"/>
              </w:rPr>
            </w:pPr>
            <w:r w:rsidRPr="00D21A8F">
              <w:rPr>
                <w:color w:val="000000"/>
                <w:sz w:val="26"/>
                <w:szCs w:val="26"/>
              </w:rPr>
              <w:t>+ Kiểm tra việc sử dụng bảng tương tác tổ chức hoạt động cho trẻ.</w:t>
            </w:r>
          </w:p>
          <w:p w:rsidR="00CB7958" w:rsidRPr="00D21A8F" w:rsidRDefault="00CB7958" w:rsidP="00616427">
            <w:pPr>
              <w:tabs>
                <w:tab w:val="left" w:pos="180"/>
              </w:tabs>
              <w:spacing w:before="120" w:after="120"/>
              <w:jc w:val="both"/>
              <w:rPr>
                <w:color w:val="000000"/>
                <w:spacing w:val="-4"/>
                <w:sz w:val="26"/>
                <w:szCs w:val="26"/>
              </w:rPr>
            </w:pPr>
            <w:r w:rsidRPr="00D21A8F">
              <w:rPr>
                <w:color w:val="000000"/>
                <w:spacing w:val="-4"/>
                <w:sz w:val="26"/>
                <w:szCs w:val="26"/>
              </w:rPr>
              <w:t>+ Kiểm tra công tác đảm bảo an toàn cho trẻ trong trường mầm non.</w:t>
            </w:r>
          </w:p>
          <w:p w:rsidR="00CB7958" w:rsidRPr="00D21A8F" w:rsidRDefault="00CB7958" w:rsidP="00F4764A">
            <w:pPr>
              <w:tabs>
                <w:tab w:val="left" w:pos="180"/>
              </w:tabs>
              <w:spacing w:before="120" w:after="120"/>
              <w:jc w:val="both"/>
              <w:rPr>
                <w:color w:val="000000"/>
                <w:sz w:val="26"/>
                <w:szCs w:val="26"/>
              </w:rPr>
            </w:pPr>
            <w:r w:rsidRPr="00D21A8F">
              <w:rPr>
                <w:sz w:val="26"/>
                <w:szCs w:val="26"/>
              </w:rPr>
              <w:t>- Bồi dưỡng thực hiện hồ sơ sổ sách bán trú cho các cơ sở mầm non ngoài công lập.</w:t>
            </w:r>
            <w:r w:rsidRPr="00D21A8F">
              <w:rPr>
                <w:sz w:val="26"/>
                <w:szCs w:val="26"/>
              </w:rPr>
              <w:tab/>
            </w: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lastRenderedPageBreak/>
              <w:t>Tháng 12/2016</w:t>
            </w:r>
          </w:p>
        </w:tc>
        <w:tc>
          <w:tcPr>
            <w:tcW w:w="8580" w:type="dxa"/>
            <w:tcBorders>
              <w:top w:val="single" w:sz="4" w:space="0" w:color="auto"/>
              <w:left w:val="single" w:sz="4" w:space="0" w:color="auto"/>
              <w:bottom w:val="single" w:sz="4" w:space="0" w:color="auto"/>
              <w:right w:val="single" w:sz="4" w:space="0" w:color="auto"/>
            </w:tcBorders>
          </w:tcPr>
          <w:p w:rsidR="00CB7958" w:rsidRPr="00F4764A" w:rsidRDefault="00CB7958" w:rsidP="00616427">
            <w:pPr>
              <w:spacing w:before="120" w:after="120"/>
              <w:jc w:val="both"/>
              <w:rPr>
                <w:sz w:val="26"/>
                <w:szCs w:val="26"/>
              </w:rPr>
            </w:pPr>
            <w:r w:rsidRPr="00F4764A">
              <w:rPr>
                <w:sz w:val="26"/>
                <w:szCs w:val="26"/>
              </w:rPr>
              <w:t>- Tổ chức chuyên đề: "Xây dựng và sử dụng môi trường giáo dục lấy trẻ làm trung tâm" lý thuyết và thực hành.</w:t>
            </w:r>
          </w:p>
          <w:p w:rsidR="00CB7958" w:rsidRPr="00F4764A" w:rsidRDefault="00CB7958" w:rsidP="00616427">
            <w:pPr>
              <w:spacing w:before="120" w:after="120"/>
              <w:jc w:val="both"/>
              <w:rPr>
                <w:sz w:val="26"/>
                <w:szCs w:val="26"/>
              </w:rPr>
            </w:pPr>
            <w:r w:rsidRPr="00F4764A">
              <w:rPr>
                <w:sz w:val="26"/>
                <w:szCs w:val="26"/>
              </w:rPr>
              <w:t>- Họp chuyên môn trường, nhóm trẻ, lớp</w:t>
            </w:r>
            <w:r w:rsidRPr="00F4764A">
              <w:rPr>
                <w:sz w:val="26"/>
                <w:szCs w:val="26"/>
                <w:lang w:val="vi-VN"/>
              </w:rPr>
              <w:t xml:space="preserve"> </w:t>
            </w:r>
            <w:r w:rsidRPr="00F4764A">
              <w:rPr>
                <w:sz w:val="26"/>
                <w:szCs w:val="26"/>
              </w:rPr>
              <w:t xml:space="preserve">MG độc lập tư thục </w:t>
            </w:r>
            <w:r w:rsidRPr="00F4764A">
              <w:rPr>
                <w:sz w:val="26"/>
                <w:szCs w:val="26"/>
                <w:lang w:val="vi-VN"/>
              </w:rPr>
              <w:t xml:space="preserve">(lần </w:t>
            </w:r>
            <w:r w:rsidRPr="00F4764A">
              <w:rPr>
                <w:sz w:val="26"/>
                <w:szCs w:val="26"/>
              </w:rPr>
              <w:t>2</w:t>
            </w:r>
            <w:r w:rsidRPr="00F4764A">
              <w:rPr>
                <w:sz w:val="26"/>
                <w:szCs w:val="26"/>
                <w:lang w:val="vi-VN"/>
              </w:rPr>
              <w:t>)</w:t>
            </w:r>
            <w:r w:rsidRPr="00F4764A">
              <w:rPr>
                <w:sz w:val="26"/>
                <w:szCs w:val="26"/>
              </w:rPr>
              <w:t>.</w:t>
            </w:r>
          </w:p>
          <w:p w:rsidR="00CB7958" w:rsidRPr="00F4764A" w:rsidRDefault="00CB7958" w:rsidP="00616427">
            <w:pPr>
              <w:spacing w:before="120" w:after="120"/>
              <w:jc w:val="both"/>
              <w:rPr>
                <w:sz w:val="26"/>
                <w:szCs w:val="26"/>
              </w:rPr>
            </w:pPr>
            <w:r w:rsidRPr="00F4764A">
              <w:rPr>
                <w:sz w:val="26"/>
                <w:szCs w:val="26"/>
              </w:rPr>
              <w:t>- Các trường gửi danh sách giáo viên tham gia thi GV dạy giỏi cấp quận (đã đạt GV dạy giỏi cấp trường)</w:t>
            </w:r>
          </w:p>
          <w:p w:rsidR="00CB7958" w:rsidRPr="00F4764A" w:rsidRDefault="00CB7958" w:rsidP="00616427">
            <w:pPr>
              <w:spacing w:before="120" w:after="120"/>
              <w:jc w:val="both"/>
              <w:rPr>
                <w:sz w:val="26"/>
                <w:szCs w:val="26"/>
              </w:rPr>
            </w:pPr>
            <w:r w:rsidRPr="00F4764A">
              <w:rPr>
                <w:sz w:val="26"/>
                <w:szCs w:val="26"/>
              </w:rPr>
              <w:t>- Tổ chức thi giáo viên dạy giỏi cấp quận lý thuyết và thực hành (từ tháng 12/2016</w:t>
            </w:r>
            <w:r w:rsidRPr="00F4764A">
              <w:rPr>
                <w:sz w:val="26"/>
                <w:szCs w:val="26"/>
              </w:rPr>
              <w:sym w:font="Wingdings" w:char="F0E0"/>
            </w:r>
            <w:r w:rsidRPr="00F4764A">
              <w:rPr>
                <w:sz w:val="26"/>
                <w:szCs w:val="26"/>
              </w:rPr>
              <w:t>tháng 4/2017)</w:t>
            </w:r>
          </w:p>
          <w:p w:rsidR="00CB7958" w:rsidRPr="00F4764A" w:rsidRDefault="00CB7958" w:rsidP="00616427">
            <w:pPr>
              <w:spacing w:before="120" w:after="120"/>
              <w:jc w:val="both"/>
              <w:rPr>
                <w:sz w:val="26"/>
                <w:szCs w:val="26"/>
              </w:rPr>
            </w:pPr>
            <w:r w:rsidRPr="00F4764A">
              <w:rPr>
                <w:sz w:val="26"/>
                <w:szCs w:val="26"/>
              </w:rPr>
              <w:t xml:space="preserve">- </w:t>
            </w:r>
            <w:r w:rsidRPr="00F4764A">
              <w:rPr>
                <w:sz w:val="26"/>
                <w:szCs w:val="26"/>
                <w:lang w:val="vi-VN"/>
              </w:rPr>
              <w:t>Tổng hợp số liệu học kỳ I - báo cáo về Vụ Giáo dục Mầm non.</w:t>
            </w:r>
          </w:p>
          <w:p w:rsidR="00CB7958" w:rsidRPr="00F4764A" w:rsidRDefault="00CB7958" w:rsidP="00616427">
            <w:pPr>
              <w:spacing w:before="120" w:after="120"/>
              <w:jc w:val="both"/>
              <w:rPr>
                <w:sz w:val="26"/>
                <w:szCs w:val="26"/>
              </w:rPr>
            </w:pPr>
            <w:r w:rsidRPr="00F4764A">
              <w:rPr>
                <w:sz w:val="26"/>
                <w:szCs w:val="26"/>
              </w:rPr>
              <w:t>- Sở GDĐT kiểm tra:</w:t>
            </w:r>
          </w:p>
          <w:p w:rsidR="00CB7958" w:rsidRPr="00F4764A" w:rsidRDefault="00CB7958" w:rsidP="00616427">
            <w:pPr>
              <w:spacing w:before="120" w:after="120"/>
              <w:jc w:val="both"/>
              <w:rPr>
                <w:sz w:val="26"/>
                <w:szCs w:val="26"/>
              </w:rPr>
            </w:pPr>
            <w:r w:rsidRPr="00F4764A">
              <w:rPr>
                <w:sz w:val="26"/>
                <w:szCs w:val="26"/>
              </w:rPr>
              <w:t xml:space="preserve">+ </w:t>
            </w:r>
            <w:r w:rsidRPr="00F4764A">
              <w:rPr>
                <w:sz w:val="26"/>
                <w:szCs w:val="26"/>
                <w:lang w:val="vi-VN"/>
              </w:rPr>
              <w:t>Kiểm tra các cơ sở giáo dục mầm non ngoài công lập</w:t>
            </w:r>
            <w:r w:rsidRPr="00F4764A">
              <w:rPr>
                <w:sz w:val="26"/>
                <w:szCs w:val="26"/>
              </w:rPr>
              <w:t>.</w:t>
            </w:r>
          </w:p>
          <w:p w:rsidR="00CB7958" w:rsidRPr="00F4764A" w:rsidRDefault="00CB7958" w:rsidP="00616427">
            <w:pPr>
              <w:spacing w:before="120" w:after="120"/>
              <w:jc w:val="both"/>
              <w:rPr>
                <w:sz w:val="26"/>
                <w:szCs w:val="26"/>
              </w:rPr>
            </w:pPr>
            <w:r w:rsidRPr="00F4764A">
              <w:rPr>
                <w:sz w:val="26"/>
                <w:szCs w:val="26"/>
              </w:rPr>
              <w:t>+ Kiểm tra môi trường sư phạm các cơ sở GDMN.</w:t>
            </w:r>
          </w:p>
          <w:p w:rsidR="00CB7958" w:rsidRPr="00F4764A" w:rsidRDefault="00CB7958" w:rsidP="00616427">
            <w:pPr>
              <w:tabs>
                <w:tab w:val="left" w:pos="180"/>
              </w:tabs>
              <w:spacing w:before="120" w:after="120"/>
              <w:jc w:val="both"/>
              <w:rPr>
                <w:sz w:val="26"/>
                <w:szCs w:val="26"/>
                <w:lang w:val="pl-PL"/>
              </w:rPr>
            </w:pPr>
            <w:r w:rsidRPr="00F4764A">
              <w:rPr>
                <w:sz w:val="26"/>
                <w:szCs w:val="26"/>
                <w:lang w:val="pl-PL"/>
              </w:rPr>
              <w:t>+ Kiểm tra việc thực hiện Chuẩn phát triển trẻ 5 tuổi ở một số đơn vị.</w:t>
            </w:r>
          </w:p>
          <w:p w:rsidR="00CB7958" w:rsidRPr="00F4764A" w:rsidRDefault="00CB7958" w:rsidP="00616427">
            <w:pPr>
              <w:spacing w:before="120" w:after="120"/>
              <w:jc w:val="both"/>
              <w:rPr>
                <w:sz w:val="26"/>
                <w:szCs w:val="26"/>
                <w:lang w:val="pl-PL"/>
              </w:rPr>
            </w:pPr>
            <w:r w:rsidRPr="00F4764A">
              <w:rPr>
                <w:sz w:val="26"/>
                <w:szCs w:val="26"/>
                <w:lang w:val="pl-PL"/>
              </w:rPr>
              <w:t xml:space="preserve">+ Kiểm tra việc sử dụng bảng tương tác tổ chức hoạt động cho trẻ. </w:t>
            </w:r>
          </w:p>
          <w:p w:rsidR="00CB7958" w:rsidRPr="00F4764A" w:rsidRDefault="00CB7958" w:rsidP="00616427">
            <w:pPr>
              <w:tabs>
                <w:tab w:val="left" w:pos="180"/>
              </w:tabs>
              <w:spacing w:before="120" w:after="120"/>
              <w:jc w:val="both"/>
              <w:rPr>
                <w:sz w:val="26"/>
                <w:szCs w:val="26"/>
                <w:lang w:val="pl-PL"/>
              </w:rPr>
            </w:pPr>
            <w:r w:rsidRPr="00F4764A">
              <w:rPr>
                <w:sz w:val="26"/>
                <w:szCs w:val="26"/>
                <w:lang w:val="pl-PL"/>
              </w:rPr>
              <w:t xml:space="preserve">+ Kiểm tra việc thực hiện chuyên đề giáo dục phát triển vận động. </w:t>
            </w:r>
          </w:p>
          <w:p w:rsidR="00CB7958" w:rsidRPr="00F4764A" w:rsidRDefault="00CB7958" w:rsidP="00616427">
            <w:pPr>
              <w:spacing w:before="120" w:after="120"/>
              <w:jc w:val="both"/>
              <w:rPr>
                <w:sz w:val="26"/>
                <w:szCs w:val="26"/>
                <w:lang w:val="pl-PL"/>
              </w:rPr>
            </w:pPr>
            <w:r w:rsidRPr="00F4764A">
              <w:rPr>
                <w:sz w:val="26"/>
                <w:szCs w:val="26"/>
                <w:lang w:val="pl-PL"/>
              </w:rPr>
              <w:t>+ Kiểm tra trường nhận trẻ mầm non từ 6 tháng tuổi đến 18 tháng tuổi.</w:t>
            </w:r>
          </w:p>
          <w:p w:rsidR="00CB7958" w:rsidRPr="00F4764A" w:rsidRDefault="00CB7958" w:rsidP="00616427">
            <w:pPr>
              <w:spacing w:before="120" w:after="120"/>
              <w:jc w:val="both"/>
              <w:rPr>
                <w:sz w:val="26"/>
                <w:szCs w:val="26"/>
                <w:lang w:val="pl-PL"/>
              </w:rPr>
            </w:pPr>
            <w:r w:rsidRPr="00F4764A">
              <w:rPr>
                <w:sz w:val="26"/>
                <w:szCs w:val="26"/>
                <w:lang w:val="pl-PL"/>
              </w:rPr>
              <w:t>+ Kiểm tra việc thực hiện bộ công cụ ASQ tại trường MN có trẻ khuyết tật học hòa nhập.</w:t>
            </w:r>
          </w:p>
          <w:p w:rsidR="00CB7958" w:rsidRPr="00F4764A" w:rsidRDefault="00CB7958" w:rsidP="00616427">
            <w:pPr>
              <w:spacing w:before="120" w:after="120"/>
              <w:jc w:val="both"/>
              <w:rPr>
                <w:sz w:val="26"/>
                <w:szCs w:val="26"/>
                <w:lang w:val="pl-PL"/>
              </w:rPr>
            </w:pPr>
            <w:r w:rsidRPr="00F4764A">
              <w:rPr>
                <w:sz w:val="26"/>
                <w:szCs w:val="26"/>
                <w:lang w:val="pl-PL"/>
              </w:rPr>
              <w:t xml:space="preserve">+ Tổng kiểm tra công tác phổ cập xóa mù </w:t>
            </w:r>
            <w:r w:rsidR="00DD561F">
              <w:rPr>
                <w:sz w:val="26"/>
                <w:szCs w:val="26"/>
                <w:lang w:val="pl-PL"/>
              </w:rPr>
              <w:t xml:space="preserve">chữ </w:t>
            </w:r>
            <w:r w:rsidRPr="00F4764A">
              <w:rPr>
                <w:sz w:val="26"/>
                <w:szCs w:val="26"/>
                <w:lang w:val="pl-PL"/>
              </w:rPr>
              <w:t>của 24 quận, huyện.</w:t>
            </w:r>
          </w:p>
          <w:p w:rsidR="00CB7958" w:rsidRPr="00F4764A" w:rsidRDefault="00CB7958" w:rsidP="00616427">
            <w:pPr>
              <w:spacing w:before="120" w:after="120"/>
              <w:jc w:val="both"/>
              <w:rPr>
                <w:sz w:val="26"/>
                <w:szCs w:val="26"/>
                <w:lang w:val="pl-PL"/>
              </w:rPr>
            </w:pPr>
            <w:r w:rsidRPr="00F4764A">
              <w:rPr>
                <w:sz w:val="26"/>
                <w:szCs w:val="26"/>
                <w:lang w:val="pl-PL"/>
              </w:rPr>
              <w:t>- Ban Chất lượng thành phố tham quan học tập trường mầm non quốc tế.</w:t>
            </w:r>
          </w:p>
          <w:p w:rsidR="00CB7958" w:rsidRPr="00F4764A" w:rsidRDefault="00CB7958" w:rsidP="00F4764A">
            <w:pPr>
              <w:spacing w:before="120" w:after="120"/>
              <w:jc w:val="both"/>
              <w:rPr>
                <w:sz w:val="26"/>
                <w:szCs w:val="26"/>
                <w:lang w:val="pl-PL"/>
              </w:rPr>
            </w:pPr>
            <w:r w:rsidRPr="00F4764A">
              <w:rPr>
                <w:sz w:val="26"/>
                <w:szCs w:val="26"/>
                <w:lang w:val="pl-PL"/>
              </w:rPr>
              <w:t>- Dự học tập rút kinh nghiệm về thực hành thao tác chế biến món ăn cho trẻ mầm non của cấp dưỡng.</w:t>
            </w: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Tháng 01/2017</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spacing w:before="120" w:after="120"/>
              <w:jc w:val="both"/>
              <w:rPr>
                <w:color w:val="000000"/>
                <w:sz w:val="26"/>
                <w:szCs w:val="26"/>
              </w:rPr>
            </w:pPr>
            <w:r w:rsidRPr="00D21A8F">
              <w:rPr>
                <w:color w:val="000000"/>
                <w:sz w:val="26"/>
                <w:szCs w:val="26"/>
                <w:lang w:val="vi-VN"/>
              </w:rPr>
              <w:t>-</w:t>
            </w:r>
            <w:r w:rsidRPr="00D21A8F">
              <w:rPr>
                <w:color w:val="000000"/>
                <w:sz w:val="26"/>
                <w:szCs w:val="26"/>
              </w:rPr>
              <w:t xml:space="preserve"> Dự</w:t>
            </w:r>
            <w:r w:rsidRPr="00D21A8F">
              <w:rPr>
                <w:color w:val="000000"/>
                <w:sz w:val="26"/>
                <w:szCs w:val="26"/>
                <w:lang w:val="vi-VN"/>
              </w:rPr>
              <w:t xml:space="preserve"> </w:t>
            </w:r>
            <w:r w:rsidR="001F345A">
              <w:rPr>
                <w:color w:val="000000"/>
                <w:sz w:val="26"/>
                <w:szCs w:val="26"/>
              </w:rPr>
              <w:t xml:space="preserve">và triển khai </w:t>
            </w:r>
            <w:r w:rsidRPr="00D21A8F">
              <w:rPr>
                <w:color w:val="000000"/>
                <w:sz w:val="26"/>
                <w:szCs w:val="26"/>
                <w:lang w:val="vi-VN"/>
              </w:rPr>
              <w:t>chuyên đề: “</w:t>
            </w:r>
            <w:r w:rsidRPr="00D21A8F">
              <w:rPr>
                <w:color w:val="000000"/>
                <w:sz w:val="26"/>
                <w:szCs w:val="26"/>
              </w:rPr>
              <w:t>Xây dựng kế hoạch giáo dục lấy trẻ</w:t>
            </w:r>
            <w:r w:rsidR="00DD561F">
              <w:rPr>
                <w:color w:val="000000"/>
                <w:sz w:val="26"/>
                <w:szCs w:val="26"/>
              </w:rPr>
              <w:t xml:space="preserve"> làm trung tâm”</w:t>
            </w:r>
          </w:p>
          <w:p w:rsidR="00CB7958" w:rsidRPr="00D21A8F" w:rsidRDefault="00CB7958" w:rsidP="00616427">
            <w:pPr>
              <w:spacing w:before="120" w:after="120"/>
              <w:jc w:val="both"/>
              <w:rPr>
                <w:color w:val="000000"/>
                <w:sz w:val="26"/>
                <w:szCs w:val="26"/>
              </w:rPr>
            </w:pPr>
            <w:r w:rsidRPr="00D21A8F">
              <w:rPr>
                <w:color w:val="000000"/>
                <w:sz w:val="26"/>
                <w:szCs w:val="26"/>
              </w:rPr>
              <w:t>- Tổ chức hoạt động giáo dục thể hiện rõ phương pháp, hình thức tổ chức cho trẻ “chơi mà học, học bằng chơi</w:t>
            </w:r>
            <w:r w:rsidRPr="00D21A8F">
              <w:rPr>
                <w:color w:val="000000"/>
                <w:sz w:val="26"/>
                <w:szCs w:val="26"/>
                <w:lang w:val="vi-VN"/>
              </w:rPr>
              <w:t>”.</w:t>
            </w:r>
          </w:p>
          <w:p w:rsidR="00CB7958" w:rsidRPr="00D21A8F" w:rsidRDefault="00CB7958" w:rsidP="00616427">
            <w:pPr>
              <w:spacing w:before="120" w:after="120"/>
              <w:jc w:val="both"/>
              <w:rPr>
                <w:color w:val="000000"/>
                <w:sz w:val="26"/>
                <w:szCs w:val="26"/>
              </w:rPr>
            </w:pPr>
            <w:r w:rsidRPr="00D21A8F">
              <w:rPr>
                <w:color w:val="000000"/>
                <w:sz w:val="26"/>
                <w:szCs w:val="26"/>
              </w:rPr>
              <w:lastRenderedPageBreak/>
              <w:t>- Tổ chức Hội nghị Sơ kết học kỳ I.</w:t>
            </w:r>
          </w:p>
          <w:p w:rsidR="00CB7958" w:rsidRPr="00D21A8F" w:rsidRDefault="00CB7958" w:rsidP="00616427">
            <w:pPr>
              <w:spacing w:before="120" w:after="120"/>
              <w:jc w:val="both"/>
              <w:rPr>
                <w:color w:val="000000"/>
                <w:sz w:val="26"/>
                <w:szCs w:val="26"/>
              </w:rPr>
            </w:pPr>
            <w:r w:rsidRPr="00D21A8F">
              <w:rPr>
                <w:color w:val="000000"/>
                <w:sz w:val="26"/>
                <w:szCs w:val="26"/>
                <w:lang w:val="vi-VN"/>
              </w:rPr>
              <w:t xml:space="preserve">- Giao ban lãnh đạo Phòng GD-ĐT phụ trách mầm non (lần </w:t>
            </w:r>
            <w:r w:rsidRPr="00D21A8F">
              <w:rPr>
                <w:color w:val="000000"/>
                <w:sz w:val="26"/>
                <w:szCs w:val="26"/>
              </w:rPr>
              <w:t>2</w:t>
            </w:r>
            <w:r w:rsidRPr="00D21A8F">
              <w:rPr>
                <w:color w:val="000000"/>
                <w:sz w:val="26"/>
                <w:szCs w:val="26"/>
                <w:lang w:val="vi-VN"/>
              </w:rPr>
              <w:t>).</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Tổ chức lớp bồi dưỡng thường xuyên tài liệu Bộ.</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Kiểm tra các cơ sở giáo dục ngoài công lập</w:t>
            </w:r>
          </w:p>
          <w:p w:rsidR="00CB7958" w:rsidRPr="00D21A8F" w:rsidRDefault="00CB7958" w:rsidP="00616427">
            <w:pPr>
              <w:spacing w:before="120" w:after="120"/>
              <w:jc w:val="both"/>
              <w:rPr>
                <w:color w:val="000000"/>
                <w:sz w:val="26"/>
                <w:szCs w:val="26"/>
              </w:rPr>
            </w:pPr>
            <w:r w:rsidRPr="00D21A8F">
              <w:rPr>
                <w:color w:val="000000"/>
                <w:sz w:val="26"/>
                <w:szCs w:val="26"/>
              </w:rPr>
              <w:t>- Sở GDĐT kiểm tra:</w:t>
            </w:r>
          </w:p>
          <w:p w:rsidR="00CB7958" w:rsidRPr="00D21A8F" w:rsidRDefault="00CB7958" w:rsidP="00616427">
            <w:pPr>
              <w:tabs>
                <w:tab w:val="left" w:pos="180"/>
              </w:tabs>
              <w:spacing w:before="120" w:after="120"/>
              <w:jc w:val="both"/>
              <w:rPr>
                <w:bCs/>
                <w:color w:val="000000"/>
                <w:spacing w:val="-4"/>
                <w:sz w:val="26"/>
                <w:szCs w:val="26"/>
              </w:rPr>
            </w:pPr>
            <w:r w:rsidRPr="00D21A8F">
              <w:rPr>
                <w:color w:val="000000"/>
                <w:sz w:val="26"/>
                <w:szCs w:val="26"/>
                <w:lang w:val="pl-PL"/>
              </w:rPr>
              <w:t xml:space="preserve">+ Kiểm tra việc </w:t>
            </w:r>
            <w:r w:rsidRPr="00D21A8F">
              <w:rPr>
                <w:bCs/>
                <w:color w:val="000000"/>
                <w:spacing w:val="-4"/>
                <w:sz w:val="26"/>
                <w:szCs w:val="26"/>
                <w:lang w:val="vi-VN"/>
              </w:rPr>
              <w:t xml:space="preserve">thực hiện phần mềm Mindjet Mindmanager vào việc soạn kế hoạch giáo dục, </w:t>
            </w:r>
            <w:r w:rsidRPr="00D21A8F">
              <w:rPr>
                <w:bCs/>
                <w:color w:val="000000"/>
                <w:spacing w:val="-4"/>
                <w:sz w:val="26"/>
                <w:szCs w:val="26"/>
                <w:lang w:val="pl-PL"/>
              </w:rPr>
              <w:t xml:space="preserve">thực hiện </w:t>
            </w:r>
            <w:r w:rsidRPr="00D21A8F">
              <w:rPr>
                <w:bCs/>
                <w:color w:val="000000"/>
                <w:spacing w:val="-4"/>
                <w:sz w:val="26"/>
                <w:szCs w:val="26"/>
                <w:lang w:val="vi-VN"/>
              </w:rPr>
              <w:t>nối mạng nội bộ vào quản lý chương trình giáo dục mầm non.</w:t>
            </w:r>
          </w:p>
          <w:p w:rsidR="00CB7958" w:rsidRPr="00D21A8F" w:rsidRDefault="00CB7958" w:rsidP="00F4764A">
            <w:pPr>
              <w:tabs>
                <w:tab w:val="left" w:pos="180"/>
              </w:tabs>
              <w:spacing w:before="120" w:after="120"/>
              <w:jc w:val="both"/>
              <w:rPr>
                <w:color w:val="000000"/>
                <w:sz w:val="26"/>
                <w:szCs w:val="26"/>
              </w:rPr>
            </w:pPr>
            <w:r w:rsidRPr="00D21A8F">
              <w:rPr>
                <w:color w:val="000000"/>
                <w:sz w:val="26"/>
                <w:szCs w:val="26"/>
              </w:rPr>
              <w:t>- Kiểm tra công tác chăm sóc nuôi dưỡng trẻ mầm non.</w:t>
            </w: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lang w:val="vi-VN"/>
              </w:rPr>
            </w:pPr>
            <w:r w:rsidRPr="00D21A8F">
              <w:rPr>
                <w:b/>
                <w:color w:val="000000"/>
                <w:sz w:val="26"/>
                <w:szCs w:val="26"/>
              </w:rPr>
              <w:lastRenderedPageBreak/>
              <w:t>Tháng 02/2017</w:t>
            </w:r>
          </w:p>
        </w:tc>
        <w:tc>
          <w:tcPr>
            <w:tcW w:w="8580" w:type="dxa"/>
            <w:tcBorders>
              <w:top w:val="single" w:sz="4" w:space="0" w:color="auto"/>
              <w:left w:val="single" w:sz="4" w:space="0" w:color="auto"/>
              <w:bottom w:val="single" w:sz="4" w:space="0" w:color="auto"/>
              <w:right w:val="single" w:sz="4" w:space="0" w:color="auto"/>
            </w:tcBorders>
          </w:tcPr>
          <w:p w:rsidR="00CB7958" w:rsidRPr="00F4764A" w:rsidRDefault="00CB7958" w:rsidP="00616427">
            <w:pPr>
              <w:tabs>
                <w:tab w:val="left" w:pos="180"/>
              </w:tabs>
              <w:spacing w:before="120" w:after="120"/>
              <w:jc w:val="both"/>
              <w:rPr>
                <w:sz w:val="26"/>
                <w:szCs w:val="26"/>
              </w:rPr>
            </w:pPr>
            <w:r w:rsidRPr="00F4764A">
              <w:rPr>
                <w:sz w:val="26"/>
                <w:szCs w:val="26"/>
                <w:lang w:val="vi-VN"/>
              </w:rPr>
              <w:t xml:space="preserve">- Sinh hoạt Ban Chất lượng </w:t>
            </w:r>
            <w:r w:rsidRPr="00F4764A">
              <w:rPr>
                <w:sz w:val="26"/>
                <w:szCs w:val="26"/>
              </w:rPr>
              <w:t>quận</w:t>
            </w:r>
          </w:p>
          <w:p w:rsidR="00CB7958" w:rsidRPr="00F4764A" w:rsidRDefault="00CB7958" w:rsidP="00616427">
            <w:pPr>
              <w:spacing w:before="120" w:after="120"/>
              <w:jc w:val="both"/>
              <w:rPr>
                <w:sz w:val="26"/>
                <w:szCs w:val="26"/>
              </w:rPr>
            </w:pPr>
            <w:r w:rsidRPr="00F4764A">
              <w:rPr>
                <w:sz w:val="26"/>
                <w:szCs w:val="26"/>
              </w:rPr>
              <w:t>- Họp chuyên môn trường, nhóm trẻ, lớp</w:t>
            </w:r>
            <w:r w:rsidRPr="00F4764A">
              <w:rPr>
                <w:sz w:val="26"/>
                <w:szCs w:val="26"/>
                <w:lang w:val="vi-VN"/>
              </w:rPr>
              <w:t xml:space="preserve"> </w:t>
            </w:r>
            <w:r w:rsidRPr="00F4764A">
              <w:rPr>
                <w:sz w:val="26"/>
                <w:szCs w:val="26"/>
              </w:rPr>
              <w:t xml:space="preserve">MG độc lập tư thục </w:t>
            </w:r>
            <w:r w:rsidRPr="00F4764A">
              <w:rPr>
                <w:sz w:val="26"/>
                <w:szCs w:val="26"/>
                <w:lang w:val="vi-VN"/>
              </w:rPr>
              <w:t xml:space="preserve">(lần </w:t>
            </w:r>
            <w:r w:rsidRPr="00F4764A">
              <w:rPr>
                <w:sz w:val="26"/>
                <w:szCs w:val="26"/>
              </w:rPr>
              <w:t>3</w:t>
            </w:r>
            <w:r w:rsidRPr="00F4764A">
              <w:rPr>
                <w:sz w:val="26"/>
                <w:szCs w:val="26"/>
                <w:lang w:val="vi-VN"/>
              </w:rPr>
              <w:t>)</w:t>
            </w:r>
            <w:r w:rsidRPr="00F4764A">
              <w:rPr>
                <w:sz w:val="26"/>
                <w:szCs w:val="26"/>
              </w:rPr>
              <w:t>.</w:t>
            </w:r>
          </w:p>
          <w:p w:rsidR="00CB7958" w:rsidRPr="00F4764A" w:rsidRDefault="00CB7958" w:rsidP="00616427">
            <w:pPr>
              <w:spacing w:before="120" w:after="120"/>
              <w:jc w:val="both"/>
              <w:rPr>
                <w:sz w:val="26"/>
                <w:szCs w:val="26"/>
              </w:rPr>
            </w:pPr>
            <w:r w:rsidRPr="00F4764A">
              <w:rPr>
                <w:sz w:val="26"/>
                <w:szCs w:val="26"/>
              </w:rPr>
              <w:t>- Sở GDĐT kiểm tra:</w:t>
            </w:r>
          </w:p>
          <w:p w:rsidR="00CB7958" w:rsidRPr="00F4764A" w:rsidRDefault="00CB7958" w:rsidP="00616427">
            <w:pPr>
              <w:spacing w:before="120" w:after="120"/>
              <w:jc w:val="both"/>
              <w:rPr>
                <w:sz w:val="26"/>
                <w:szCs w:val="26"/>
                <w:lang w:val="vi-VN"/>
              </w:rPr>
            </w:pPr>
            <w:r w:rsidRPr="00F4764A">
              <w:rPr>
                <w:sz w:val="26"/>
                <w:szCs w:val="26"/>
                <w:lang w:val="vi-VN"/>
              </w:rPr>
              <w:t>- Kiểm tra các cơ sở mầm non ngoài công lập.</w:t>
            </w:r>
          </w:p>
          <w:p w:rsidR="00CB7958" w:rsidRPr="00F4764A" w:rsidRDefault="00CB7958" w:rsidP="00616427">
            <w:pPr>
              <w:tabs>
                <w:tab w:val="left" w:pos="180"/>
              </w:tabs>
              <w:spacing w:before="120" w:after="120"/>
              <w:jc w:val="both"/>
              <w:rPr>
                <w:sz w:val="26"/>
                <w:szCs w:val="26"/>
                <w:lang w:val="vi-VN"/>
              </w:rPr>
            </w:pPr>
            <w:r w:rsidRPr="00F4764A">
              <w:rPr>
                <w:sz w:val="26"/>
                <w:szCs w:val="26"/>
                <w:lang w:val="vi-VN"/>
              </w:rPr>
              <w:t>- Kiểm tra việc thực hiện “Đổi mới hoạt động giáo dục làm quen chữ viết trong trường mầm non”.</w:t>
            </w:r>
          </w:p>
          <w:p w:rsidR="00CB7958" w:rsidRPr="00F4764A" w:rsidRDefault="00CB7958" w:rsidP="00616427">
            <w:pPr>
              <w:tabs>
                <w:tab w:val="left" w:pos="180"/>
              </w:tabs>
              <w:spacing w:before="120" w:after="120"/>
              <w:jc w:val="both"/>
              <w:rPr>
                <w:sz w:val="26"/>
                <w:szCs w:val="26"/>
                <w:lang w:val="vi-VN"/>
              </w:rPr>
            </w:pPr>
            <w:r w:rsidRPr="00F4764A">
              <w:rPr>
                <w:sz w:val="26"/>
                <w:szCs w:val="26"/>
                <w:lang w:val="vi-VN"/>
              </w:rPr>
              <w:t>- Kiểm tra trường MN nhận trẻ khuyết tật học hòa nhập.</w:t>
            </w:r>
          </w:p>
          <w:p w:rsidR="00CB7958" w:rsidRPr="00F4764A" w:rsidRDefault="00CB7958" w:rsidP="00616427">
            <w:pPr>
              <w:tabs>
                <w:tab w:val="left" w:pos="180"/>
              </w:tabs>
              <w:spacing w:before="120" w:after="120"/>
              <w:jc w:val="both"/>
              <w:rPr>
                <w:sz w:val="26"/>
                <w:szCs w:val="26"/>
                <w:lang w:val="vi-VN"/>
              </w:rPr>
            </w:pP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lang w:val="vi-VN"/>
              </w:rPr>
            </w:pPr>
            <w:r w:rsidRPr="00D21A8F">
              <w:rPr>
                <w:b/>
                <w:color w:val="000000"/>
                <w:sz w:val="26"/>
                <w:szCs w:val="26"/>
              </w:rPr>
              <w:t>Tháng 3/2017</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spacing w:before="120" w:after="120"/>
              <w:jc w:val="both"/>
              <w:rPr>
                <w:color w:val="000000"/>
                <w:sz w:val="26"/>
                <w:szCs w:val="26"/>
              </w:rPr>
            </w:pPr>
            <w:r w:rsidRPr="00D21A8F">
              <w:rPr>
                <w:color w:val="000000"/>
                <w:sz w:val="26"/>
                <w:szCs w:val="26"/>
                <w:lang w:val="vi-VN"/>
              </w:rPr>
              <w:t xml:space="preserve">- </w:t>
            </w:r>
            <w:r w:rsidRPr="00D21A8F">
              <w:rPr>
                <w:color w:val="000000"/>
                <w:sz w:val="26"/>
                <w:szCs w:val="26"/>
              </w:rPr>
              <w:t xml:space="preserve">Dự </w:t>
            </w:r>
            <w:r w:rsidR="001F345A">
              <w:rPr>
                <w:color w:val="000000"/>
                <w:sz w:val="26"/>
                <w:szCs w:val="26"/>
              </w:rPr>
              <w:t xml:space="preserve">và triển khai </w:t>
            </w:r>
            <w:r w:rsidRPr="00D21A8F">
              <w:rPr>
                <w:color w:val="000000"/>
                <w:sz w:val="26"/>
                <w:szCs w:val="26"/>
                <w:lang w:val="vi-VN"/>
              </w:rPr>
              <w:t>chuyên đề: “Đổi mới tổ chức hoạt động phát triển nhận thức” lý thuyết và thực hành.</w:t>
            </w:r>
          </w:p>
          <w:p w:rsidR="00CB7958" w:rsidRPr="00D21A8F" w:rsidRDefault="00CB7958" w:rsidP="00616427">
            <w:pPr>
              <w:spacing w:before="120" w:after="120"/>
              <w:jc w:val="both"/>
              <w:rPr>
                <w:color w:val="000000"/>
                <w:sz w:val="26"/>
                <w:szCs w:val="26"/>
              </w:rPr>
            </w:pPr>
            <w:r w:rsidRPr="00D21A8F">
              <w:rPr>
                <w:color w:val="000000"/>
                <w:sz w:val="26"/>
                <w:szCs w:val="26"/>
              </w:rPr>
              <w:t xml:space="preserve">- Dự </w:t>
            </w:r>
            <w:r w:rsidRPr="00D21A8F">
              <w:rPr>
                <w:color w:val="000000"/>
                <w:sz w:val="26"/>
                <w:szCs w:val="26"/>
                <w:lang w:val="vi-VN"/>
              </w:rPr>
              <w:t>Chuyên đề "Các dạng tật và cách hỗ trợ cho trẻ tại trường mầm non hoà nhậ</w:t>
            </w:r>
            <w:r w:rsidRPr="00D21A8F">
              <w:rPr>
                <w:color w:val="000000"/>
                <w:sz w:val="26"/>
                <w:szCs w:val="26"/>
              </w:rPr>
              <w:t>p.</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Kiểm tra các cơ sở giáo dục ngoài công lập</w:t>
            </w:r>
          </w:p>
          <w:p w:rsidR="00CB7958" w:rsidRPr="00D21A8F" w:rsidRDefault="00CB7958" w:rsidP="00616427">
            <w:pPr>
              <w:spacing w:before="120" w:after="120"/>
              <w:jc w:val="both"/>
              <w:rPr>
                <w:color w:val="000000"/>
                <w:sz w:val="26"/>
                <w:szCs w:val="26"/>
              </w:rPr>
            </w:pPr>
            <w:r w:rsidRPr="00D21A8F">
              <w:rPr>
                <w:color w:val="000000"/>
                <w:sz w:val="26"/>
                <w:szCs w:val="26"/>
              </w:rPr>
              <w:t>- Sở GDĐT kiểm tra:</w:t>
            </w:r>
          </w:p>
          <w:p w:rsidR="00CB7958" w:rsidRPr="00D21A8F" w:rsidRDefault="00CB7958" w:rsidP="00616427">
            <w:pPr>
              <w:tabs>
                <w:tab w:val="left" w:pos="6975"/>
              </w:tabs>
              <w:spacing w:before="120" w:after="120"/>
              <w:jc w:val="both"/>
              <w:rPr>
                <w:color w:val="000000"/>
                <w:sz w:val="26"/>
                <w:szCs w:val="26"/>
                <w:lang w:val="vi-VN"/>
              </w:rPr>
            </w:pPr>
            <w:r w:rsidRPr="00D21A8F">
              <w:rPr>
                <w:color w:val="000000"/>
                <w:sz w:val="26"/>
                <w:szCs w:val="26"/>
                <w:lang w:val="vi-VN"/>
              </w:rPr>
              <w:t>- Kiểm tra các cơ sở mầm non ngoài công lập.</w:t>
            </w:r>
            <w:r w:rsidRPr="00D21A8F">
              <w:rPr>
                <w:color w:val="000000"/>
                <w:sz w:val="26"/>
                <w:szCs w:val="26"/>
                <w:lang w:val="vi-VN"/>
              </w:rPr>
              <w:tab/>
            </w:r>
          </w:p>
          <w:p w:rsidR="00CB7958" w:rsidRPr="00D21A8F" w:rsidRDefault="00CB7958" w:rsidP="00616427">
            <w:pPr>
              <w:spacing w:before="120" w:after="120"/>
              <w:jc w:val="both"/>
              <w:rPr>
                <w:color w:val="000000"/>
                <w:sz w:val="26"/>
                <w:szCs w:val="26"/>
                <w:lang w:val="vi-VN"/>
              </w:rPr>
            </w:pPr>
            <w:r w:rsidRPr="00D21A8F">
              <w:rPr>
                <w:color w:val="000000"/>
                <w:sz w:val="26"/>
                <w:szCs w:val="26"/>
                <w:lang w:val="vi-VN"/>
              </w:rPr>
              <w:t xml:space="preserve">- Kiểm tra việc sử dụng bảng tương tác tổ chức hoạt động cho trẻ. </w:t>
            </w:r>
          </w:p>
          <w:p w:rsidR="00CB7958" w:rsidRPr="00D21A8F" w:rsidRDefault="00CB7958" w:rsidP="00616427">
            <w:pPr>
              <w:tabs>
                <w:tab w:val="left" w:pos="180"/>
              </w:tabs>
              <w:spacing w:before="120" w:after="120"/>
              <w:jc w:val="both"/>
              <w:rPr>
                <w:bCs/>
                <w:color w:val="000000"/>
                <w:spacing w:val="-4"/>
                <w:sz w:val="26"/>
                <w:szCs w:val="26"/>
              </w:rPr>
            </w:pPr>
            <w:r w:rsidRPr="00D21A8F">
              <w:rPr>
                <w:color w:val="000000"/>
                <w:sz w:val="26"/>
                <w:szCs w:val="26"/>
                <w:lang w:val="pl-PL"/>
              </w:rPr>
              <w:t xml:space="preserve">- Kiểm tra việc </w:t>
            </w:r>
            <w:r w:rsidRPr="00D21A8F">
              <w:rPr>
                <w:bCs/>
                <w:color w:val="000000"/>
                <w:spacing w:val="-4"/>
                <w:sz w:val="26"/>
                <w:szCs w:val="26"/>
                <w:lang w:val="vi-VN"/>
              </w:rPr>
              <w:t xml:space="preserve">thực hiện phần mềm Mindjet Mindmanager vào việc soạn kế hoạch giáo dục, </w:t>
            </w:r>
            <w:r w:rsidRPr="00D21A8F">
              <w:rPr>
                <w:bCs/>
                <w:color w:val="000000"/>
                <w:spacing w:val="-4"/>
                <w:sz w:val="26"/>
                <w:szCs w:val="26"/>
                <w:lang w:val="pl-PL"/>
              </w:rPr>
              <w:t xml:space="preserve">thực hiện </w:t>
            </w:r>
            <w:r w:rsidRPr="00D21A8F">
              <w:rPr>
                <w:bCs/>
                <w:color w:val="000000"/>
                <w:spacing w:val="-4"/>
                <w:sz w:val="26"/>
                <w:szCs w:val="26"/>
                <w:lang w:val="vi-VN"/>
              </w:rPr>
              <w:t>nối mạng nội bộ vào quản lý chương trình giáo dục mầm non.</w:t>
            </w:r>
          </w:p>
          <w:p w:rsidR="00CB7958" w:rsidRPr="00D21A8F" w:rsidRDefault="00CB7958" w:rsidP="00F4764A">
            <w:pPr>
              <w:spacing w:before="120" w:after="120"/>
              <w:jc w:val="both"/>
              <w:rPr>
                <w:sz w:val="26"/>
                <w:szCs w:val="26"/>
                <w:lang w:val="vi-VN"/>
              </w:rPr>
            </w:pPr>
            <w:r w:rsidRPr="00D21A8F">
              <w:rPr>
                <w:color w:val="000000"/>
                <w:sz w:val="26"/>
                <w:szCs w:val="26"/>
                <w:lang w:val="vi-VN"/>
              </w:rPr>
              <w:t>-</w:t>
            </w:r>
            <w:r w:rsidRPr="00D21A8F">
              <w:rPr>
                <w:color w:val="000000"/>
                <w:spacing w:val="-4"/>
                <w:sz w:val="26"/>
                <w:szCs w:val="26"/>
                <w:lang w:val="vi-VN"/>
              </w:rPr>
              <w:t xml:space="preserve"> Kiểm tra công tác đảm bảo an toàn cho trẻ trong trường mầm non.</w:t>
            </w: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Tháng 4/2017</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spacing w:before="120" w:after="120"/>
              <w:jc w:val="both"/>
              <w:rPr>
                <w:color w:val="000000"/>
                <w:sz w:val="26"/>
                <w:szCs w:val="26"/>
              </w:rPr>
            </w:pPr>
            <w:r w:rsidRPr="00D21A8F">
              <w:rPr>
                <w:color w:val="000000"/>
                <w:sz w:val="26"/>
                <w:szCs w:val="26"/>
                <w:lang w:val="vi-VN"/>
              </w:rPr>
              <w:t xml:space="preserve">- Giao ban lãnh đạo Phòng GD-ĐT phụ trách mầm non (lần </w:t>
            </w:r>
            <w:r w:rsidRPr="00D21A8F">
              <w:rPr>
                <w:color w:val="000000"/>
                <w:sz w:val="26"/>
                <w:szCs w:val="26"/>
              </w:rPr>
              <w:t>3</w:t>
            </w:r>
            <w:r w:rsidRPr="00D21A8F">
              <w:rPr>
                <w:color w:val="000000"/>
                <w:sz w:val="26"/>
                <w:szCs w:val="26"/>
                <w:lang w:val="vi-VN"/>
              </w:rPr>
              <w:t>).</w:t>
            </w:r>
          </w:p>
          <w:p w:rsidR="00CB7958" w:rsidRPr="00F4764A" w:rsidRDefault="00CB7958" w:rsidP="00616427">
            <w:pPr>
              <w:spacing w:before="120" w:after="120"/>
              <w:jc w:val="both"/>
              <w:rPr>
                <w:sz w:val="26"/>
                <w:szCs w:val="26"/>
              </w:rPr>
            </w:pPr>
            <w:r w:rsidRPr="00F4764A">
              <w:rPr>
                <w:sz w:val="26"/>
                <w:szCs w:val="26"/>
              </w:rPr>
              <w:t>- Họp chuyên môn trường, nhóm trẻ, lớp</w:t>
            </w:r>
            <w:r w:rsidRPr="00F4764A">
              <w:rPr>
                <w:sz w:val="26"/>
                <w:szCs w:val="26"/>
                <w:lang w:val="vi-VN"/>
              </w:rPr>
              <w:t xml:space="preserve"> </w:t>
            </w:r>
            <w:r w:rsidRPr="00F4764A">
              <w:rPr>
                <w:sz w:val="26"/>
                <w:szCs w:val="26"/>
              </w:rPr>
              <w:t xml:space="preserve">MG độc lập tư thục </w:t>
            </w:r>
            <w:r w:rsidRPr="00F4764A">
              <w:rPr>
                <w:sz w:val="26"/>
                <w:szCs w:val="26"/>
                <w:lang w:val="vi-VN"/>
              </w:rPr>
              <w:t xml:space="preserve">(lần </w:t>
            </w:r>
            <w:r w:rsidRPr="00F4764A">
              <w:rPr>
                <w:sz w:val="26"/>
                <w:szCs w:val="26"/>
              </w:rPr>
              <w:t>4</w:t>
            </w:r>
            <w:r w:rsidRPr="00F4764A">
              <w:rPr>
                <w:sz w:val="26"/>
                <w:szCs w:val="26"/>
                <w:lang w:val="vi-VN"/>
              </w:rPr>
              <w:t>)</w:t>
            </w:r>
            <w:r w:rsidRPr="00F4764A">
              <w:rPr>
                <w:sz w:val="26"/>
                <w:szCs w:val="26"/>
              </w:rPr>
              <w:t>.</w:t>
            </w:r>
          </w:p>
          <w:p w:rsidR="00CB7958" w:rsidRPr="00D21A8F" w:rsidRDefault="00CB7958" w:rsidP="00616427">
            <w:pPr>
              <w:spacing w:before="120" w:after="120"/>
              <w:jc w:val="both"/>
              <w:rPr>
                <w:color w:val="000000"/>
                <w:sz w:val="26"/>
                <w:szCs w:val="26"/>
              </w:rPr>
            </w:pPr>
            <w:r w:rsidRPr="00D21A8F">
              <w:rPr>
                <w:color w:val="000000"/>
                <w:sz w:val="26"/>
                <w:szCs w:val="26"/>
              </w:rPr>
              <w:lastRenderedPageBreak/>
              <w:t xml:space="preserve">- Thực hiện báo cáo kết quả thực hiện các chuyên đề </w:t>
            </w:r>
          </w:p>
          <w:p w:rsidR="00CB7958" w:rsidRPr="00D21A8F" w:rsidRDefault="00CB7958" w:rsidP="00616427">
            <w:pPr>
              <w:spacing w:before="120" w:after="120"/>
              <w:jc w:val="both"/>
              <w:rPr>
                <w:color w:val="000000"/>
                <w:sz w:val="26"/>
                <w:szCs w:val="26"/>
              </w:rPr>
            </w:pPr>
            <w:r w:rsidRPr="00D21A8F">
              <w:rPr>
                <w:color w:val="000000"/>
                <w:sz w:val="26"/>
                <w:szCs w:val="26"/>
              </w:rPr>
              <w:t>- Đi cơ sở nắm tình hình kết quả thực hiện các chuyên đề.</w:t>
            </w:r>
          </w:p>
          <w:p w:rsidR="00CB7958" w:rsidRPr="00D21A8F" w:rsidRDefault="00CB7958" w:rsidP="00616427">
            <w:pPr>
              <w:spacing w:before="120" w:after="120"/>
              <w:jc w:val="both"/>
              <w:rPr>
                <w:color w:val="000000"/>
                <w:sz w:val="26"/>
                <w:szCs w:val="26"/>
              </w:rPr>
            </w:pPr>
            <w:r w:rsidRPr="00D21A8F">
              <w:rPr>
                <w:color w:val="000000"/>
                <w:sz w:val="26"/>
                <w:szCs w:val="26"/>
              </w:rPr>
              <w:t>- Hướng dẫn và thực hiện báo cáo tổng kết năm học.</w:t>
            </w:r>
          </w:p>
          <w:p w:rsidR="00CB7958" w:rsidRPr="00D21A8F" w:rsidRDefault="00CB7958" w:rsidP="00616427">
            <w:pPr>
              <w:spacing w:before="120" w:after="120"/>
              <w:jc w:val="both"/>
              <w:rPr>
                <w:color w:val="000000"/>
                <w:sz w:val="26"/>
                <w:szCs w:val="26"/>
              </w:rPr>
            </w:pPr>
            <w:r w:rsidRPr="00D21A8F">
              <w:rPr>
                <w:color w:val="000000"/>
                <w:sz w:val="26"/>
                <w:szCs w:val="26"/>
              </w:rPr>
              <w:t>- Sở GDĐT kiểm tra</w:t>
            </w:r>
          </w:p>
          <w:p w:rsidR="00CB7958" w:rsidRPr="00D21A8F" w:rsidRDefault="00CB7958" w:rsidP="00616427">
            <w:pPr>
              <w:tabs>
                <w:tab w:val="left" w:pos="180"/>
              </w:tabs>
              <w:spacing w:before="120" w:after="120"/>
              <w:jc w:val="both"/>
              <w:rPr>
                <w:bCs/>
                <w:color w:val="000000"/>
                <w:spacing w:val="-4"/>
                <w:sz w:val="26"/>
                <w:szCs w:val="26"/>
              </w:rPr>
            </w:pPr>
            <w:r w:rsidRPr="00D21A8F">
              <w:rPr>
                <w:color w:val="000000"/>
                <w:sz w:val="26"/>
                <w:szCs w:val="26"/>
                <w:lang w:val="pl-PL"/>
              </w:rPr>
              <w:t xml:space="preserve">- Kiểm tra việc </w:t>
            </w:r>
            <w:r w:rsidRPr="00D21A8F">
              <w:rPr>
                <w:bCs/>
                <w:color w:val="000000"/>
                <w:spacing w:val="-4"/>
                <w:sz w:val="26"/>
                <w:szCs w:val="26"/>
                <w:lang w:val="vi-VN"/>
              </w:rPr>
              <w:t xml:space="preserve">thực hiện phần mềm Mindjet Mindmanager vào việc soạn kế hoạch giáo dục, </w:t>
            </w:r>
            <w:r w:rsidRPr="00D21A8F">
              <w:rPr>
                <w:bCs/>
                <w:color w:val="000000"/>
                <w:spacing w:val="-4"/>
                <w:sz w:val="26"/>
                <w:szCs w:val="26"/>
                <w:lang w:val="pl-PL"/>
              </w:rPr>
              <w:t xml:space="preserve">thực hiện </w:t>
            </w:r>
            <w:r w:rsidRPr="00D21A8F">
              <w:rPr>
                <w:bCs/>
                <w:color w:val="000000"/>
                <w:spacing w:val="-4"/>
                <w:sz w:val="26"/>
                <w:szCs w:val="26"/>
                <w:lang w:val="vi-VN"/>
              </w:rPr>
              <w:t>nối mạng nội bộ vào quản lý chương trình giáo dục mầm non.</w:t>
            </w:r>
          </w:p>
          <w:p w:rsidR="00CB7958" w:rsidRPr="00D21A8F" w:rsidRDefault="00CB7958" w:rsidP="00616427">
            <w:pPr>
              <w:tabs>
                <w:tab w:val="left" w:pos="180"/>
              </w:tabs>
              <w:spacing w:before="120" w:after="120"/>
              <w:jc w:val="both"/>
              <w:rPr>
                <w:bCs/>
                <w:color w:val="000000"/>
                <w:spacing w:val="-4"/>
                <w:sz w:val="26"/>
                <w:szCs w:val="26"/>
              </w:rPr>
            </w:pPr>
            <w:r w:rsidRPr="00D21A8F">
              <w:rPr>
                <w:color w:val="000000"/>
                <w:sz w:val="26"/>
                <w:szCs w:val="26"/>
              </w:rPr>
              <w:t xml:space="preserve">- Kiểm tra trường nhận trẻ mầm non từ 6 tháng tuổi đến 18 tháng tuổi.                              </w:t>
            </w:r>
          </w:p>
          <w:p w:rsidR="00CB7958" w:rsidRPr="00D21A8F" w:rsidRDefault="00CB7958" w:rsidP="00616427">
            <w:pPr>
              <w:spacing w:before="120" w:after="120"/>
              <w:jc w:val="both"/>
              <w:rPr>
                <w:color w:val="000000"/>
                <w:sz w:val="26"/>
                <w:szCs w:val="26"/>
              </w:rPr>
            </w:pP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lastRenderedPageBreak/>
              <w:t>Tháng 5/2017</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spacing w:before="120" w:after="120"/>
              <w:jc w:val="both"/>
              <w:rPr>
                <w:color w:val="000000"/>
                <w:sz w:val="26"/>
                <w:szCs w:val="26"/>
              </w:rPr>
            </w:pPr>
            <w:r w:rsidRPr="00D21A8F">
              <w:rPr>
                <w:color w:val="000000"/>
                <w:sz w:val="26"/>
                <w:szCs w:val="26"/>
              </w:rPr>
              <w:t>- Họp giao ban chuyên môn các quận, huyện.</w:t>
            </w:r>
          </w:p>
          <w:p w:rsidR="00CB7958" w:rsidRPr="00D21A8F" w:rsidRDefault="00CB7958" w:rsidP="00F4764A">
            <w:pPr>
              <w:tabs>
                <w:tab w:val="left" w:pos="180"/>
              </w:tabs>
              <w:spacing w:before="120" w:after="120"/>
              <w:jc w:val="both"/>
              <w:rPr>
                <w:color w:val="000000"/>
                <w:sz w:val="26"/>
                <w:szCs w:val="26"/>
              </w:rPr>
            </w:pPr>
            <w:r w:rsidRPr="00D21A8F">
              <w:rPr>
                <w:color w:val="000000"/>
                <w:sz w:val="26"/>
                <w:szCs w:val="26"/>
              </w:rPr>
              <w:t>- Kiểm tra các cơ sở giáo dục ngoài công lập</w:t>
            </w:r>
          </w:p>
          <w:p w:rsidR="00CB7958" w:rsidRPr="00D21A8F" w:rsidRDefault="00CB7958" w:rsidP="00616427">
            <w:pPr>
              <w:spacing w:before="120" w:after="120"/>
              <w:jc w:val="both"/>
              <w:rPr>
                <w:color w:val="000000"/>
                <w:sz w:val="26"/>
                <w:szCs w:val="26"/>
              </w:rPr>
            </w:pPr>
            <w:r w:rsidRPr="00D21A8F">
              <w:rPr>
                <w:color w:val="000000"/>
                <w:sz w:val="26"/>
                <w:szCs w:val="26"/>
                <w:lang w:val="vi-VN"/>
              </w:rPr>
              <w:t>-</w:t>
            </w:r>
            <w:r w:rsidRPr="00D21A8F">
              <w:rPr>
                <w:color w:val="000000"/>
                <w:sz w:val="26"/>
                <w:szCs w:val="26"/>
              </w:rPr>
              <w:t>Thực hiện b</w:t>
            </w:r>
            <w:r w:rsidRPr="00D21A8F">
              <w:rPr>
                <w:color w:val="000000"/>
                <w:sz w:val="26"/>
                <w:szCs w:val="26"/>
                <w:lang w:val="vi-VN"/>
              </w:rPr>
              <w:t xml:space="preserve">áo cáo tổng kết năm học và đánh giá thi đua </w:t>
            </w:r>
          </w:p>
          <w:p w:rsidR="00CB7958" w:rsidRPr="00D21A8F" w:rsidRDefault="00CB7958" w:rsidP="00616427">
            <w:pPr>
              <w:spacing w:before="120" w:after="120"/>
              <w:jc w:val="both"/>
              <w:rPr>
                <w:color w:val="000000"/>
                <w:sz w:val="26"/>
                <w:szCs w:val="26"/>
              </w:rPr>
            </w:pPr>
            <w:r w:rsidRPr="00D21A8F">
              <w:rPr>
                <w:color w:val="000000"/>
                <w:sz w:val="26"/>
                <w:szCs w:val="26"/>
                <w:lang w:val="vi-VN"/>
              </w:rPr>
              <w:t xml:space="preserve">- Định hướng nội dung bồi dưỡng chuyên môn hè và hoạt động chuyên môn năm </w:t>
            </w:r>
            <w:r w:rsidRPr="00D21A8F">
              <w:rPr>
                <w:color w:val="000000"/>
                <w:sz w:val="26"/>
                <w:szCs w:val="26"/>
              </w:rPr>
              <w:t>2017.</w:t>
            </w:r>
          </w:p>
          <w:p w:rsidR="00CB7958" w:rsidRPr="00D21A8F" w:rsidRDefault="00CB7958" w:rsidP="00616427">
            <w:pPr>
              <w:spacing w:before="120" w:after="120"/>
              <w:jc w:val="both"/>
              <w:rPr>
                <w:color w:val="000000"/>
                <w:sz w:val="26"/>
                <w:szCs w:val="26"/>
              </w:rPr>
            </w:pPr>
            <w:r w:rsidRPr="00D21A8F">
              <w:rPr>
                <w:color w:val="000000"/>
                <w:sz w:val="26"/>
                <w:szCs w:val="26"/>
              </w:rPr>
              <w:t>- Hướng dẫn tổ chức hoạt động hè trong trường mầm non.</w:t>
            </w:r>
          </w:p>
          <w:p w:rsidR="00CB7958" w:rsidRPr="00D21A8F" w:rsidRDefault="00CB7958" w:rsidP="00616427">
            <w:pPr>
              <w:spacing w:before="120" w:after="120"/>
              <w:jc w:val="both"/>
              <w:rPr>
                <w:sz w:val="26"/>
                <w:szCs w:val="26"/>
              </w:rPr>
            </w:pPr>
          </w:p>
        </w:tc>
      </w:tr>
      <w:tr w:rsidR="00CB7958" w:rsidRPr="00D21A8F" w:rsidTr="00616427">
        <w:tc>
          <w:tcPr>
            <w:tcW w:w="1440" w:type="dxa"/>
            <w:tcBorders>
              <w:top w:val="single" w:sz="4" w:space="0" w:color="auto"/>
              <w:left w:val="single" w:sz="4" w:space="0" w:color="auto"/>
              <w:bottom w:val="single" w:sz="4" w:space="0" w:color="auto"/>
              <w:right w:val="single" w:sz="4" w:space="0" w:color="auto"/>
            </w:tcBorders>
            <w:vAlign w:val="center"/>
          </w:tcPr>
          <w:p w:rsidR="00CB7958" w:rsidRPr="00D21A8F" w:rsidRDefault="00CB7958" w:rsidP="00F4764A">
            <w:pPr>
              <w:tabs>
                <w:tab w:val="left" w:pos="180"/>
              </w:tabs>
              <w:spacing w:before="120" w:after="120"/>
              <w:jc w:val="center"/>
              <w:rPr>
                <w:b/>
                <w:color w:val="000000"/>
                <w:sz w:val="26"/>
                <w:szCs w:val="26"/>
              </w:rPr>
            </w:pPr>
            <w:r w:rsidRPr="00D21A8F">
              <w:rPr>
                <w:b/>
                <w:color w:val="000000"/>
                <w:sz w:val="26"/>
                <w:szCs w:val="26"/>
              </w:rPr>
              <w:t>Tháng 6,7, 8/2017</w:t>
            </w:r>
          </w:p>
        </w:tc>
        <w:tc>
          <w:tcPr>
            <w:tcW w:w="8580" w:type="dxa"/>
            <w:tcBorders>
              <w:top w:val="single" w:sz="4" w:space="0" w:color="auto"/>
              <w:left w:val="single" w:sz="4" w:space="0" w:color="auto"/>
              <w:bottom w:val="single" w:sz="4" w:space="0" w:color="auto"/>
              <w:right w:val="single" w:sz="4" w:space="0" w:color="auto"/>
            </w:tcBorders>
          </w:tcPr>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lang w:val="vi-VN"/>
              </w:rPr>
              <w:t>- Chuẩn bị tài liệu bồi dưỡng chuyên môn hè</w:t>
            </w:r>
            <w:r w:rsidRPr="00D21A8F">
              <w:rPr>
                <w:color w:val="000000"/>
                <w:sz w:val="26"/>
                <w:szCs w:val="26"/>
              </w:rPr>
              <w:t>; nội dung rút kinh nghiệm chỉ đạo hoạt động chuyên môn năm học</w:t>
            </w:r>
          </w:p>
          <w:p w:rsidR="00CB7958" w:rsidRPr="00D21A8F" w:rsidRDefault="00CB7958" w:rsidP="00616427">
            <w:pPr>
              <w:tabs>
                <w:tab w:val="left" w:pos="180"/>
              </w:tabs>
              <w:spacing w:before="120" w:after="120"/>
              <w:jc w:val="both"/>
              <w:rPr>
                <w:color w:val="000000"/>
                <w:sz w:val="26"/>
                <w:szCs w:val="26"/>
              </w:rPr>
            </w:pPr>
            <w:r w:rsidRPr="00D21A8F">
              <w:rPr>
                <w:color w:val="000000"/>
                <w:sz w:val="26"/>
                <w:szCs w:val="26"/>
              </w:rPr>
              <w:t>- Bồi dưỡng chuyên môn hè 2017 theo kế hoạch.</w:t>
            </w:r>
          </w:p>
          <w:p w:rsidR="00CB7958" w:rsidRPr="00D21A8F" w:rsidRDefault="00CB7958" w:rsidP="00616427">
            <w:pPr>
              <w:tabs>
                <w:tab w:val="left" w:pos="180"/>
              </w:tabs>
              <w:spacing w:before="120" w:after="120"/>
              <w:jc w:val="both"/>
              <w:rPr>
                <w:color w:val="000000"/>
                <w:sz w:val="26"/>
                <w:szCs w:val="26"/>
              </w:rPr>
            </w:pPr>
            <w:r w:rsidRPr="00D21A8F">
              <w:rPr>
                <w:b/>
                <w:color w:val="000000"/>
                <w:sz w:val="26"/>
                <w:szCs w:val="26"/>
                <w:lang w:val="vi-VN"/>
              </w:rPr>
              <w:t xml:space="preserve">- </w:t>
            </w:r>
            <w:r w:rsidRPr="00D21A8F">
              <w:rPr>
                <w:color w:val="000000"/>
                <w:sz w:val="26"/>
                <w:szCs w:val="26"/>
                <w:lang w:val="vi-VN"/>
              </w:rPr>
              <w:t>Chuẩn bị tổ chức lễ tổng kết năm học</w:t>
            </w:r>
            <w:r w:rsidRPr="00D21A8F">
              <w:rPr>
                <w:color w:val="000000"/>
                <w:sz w:val="26"/>
                <w:szCs w:val="26"/>
              </w:rPr>
              <w:t xml:space="preserve"> 2016 - 2017</w:t>
            </w:r>
            <w:r w:rsidRPr="00D21A8F">
              <w:rPr>
                <w:color w:val="000000"/>
                <w:sz w:val="26"/>
                <w:szCs w:val="26"/>
                <w:lang w:val="vi-VN"/>
              </w:rPr>
              <w:t>.</w:t>
            </w:r>
          </w:p>
          <w:p w:rsidR="00CB7958" w:rsidRDefault="00CB7958" w:rsidP="00616427">
            <w:pPr>
              <w:tabs>
                <w:tab w:val="left" w:pos="180"/>
              </w:tabs>
              <w:spacing w:before="120" w:after="120"/>
              <w:jc w:val="both"/>
              <w:rPr>
                <w:color w:val="000000"/>
                <w:sz w:val="26"/>
                <w:szCs w:val="26"/>
              </w:rPr>
            </w:pPr>
            <w:r w:rsidRPr="00D21A8F">
              <w:rPr>
                <w:color w:val="000000"/>
                <w:sz w:val="26"/>
                <w:szCs w:val="26"/>
              </w:rPr>
              <w:t xml:space="preserve">- </w:t>
            </w:r>
            <w:r w:rsidRPr="00D21A8F">
              <w:rPr>
                <w:color w:val="000000"/>
                <w:sz w:val="26"/>
                <w:szCs w:val="26"/>
                <w:lang w:val="vi-VN"/>
              </w:rPr>
              <w:t>Xây dựng kế hoạch năm học mới</w:t>
            </w:r>
            <w:r w:rsidRPr="00D21A8F">
              <w:rPr>
                <w:color w:val="000000"/>
                <w:sz w:val="26"/>
                <w:szCs w:val="26"/>
              </w:rPr>
              <w:t xml:space="preserve"> 2017 - 2018</w:t>
            </w:r>
            <w:r w:rsidRPr="00D21A8F">
              <w:rPr>
                <w:color w:val="000000"/>
                <w:sz w:val="26"/>
                <w:szCs w:val="26"/>
                <w:lang w:val="vi-VN"/>
              </w:rPr>
              <w:t>.</w:t>
            </w:r>
          </w:p>
          <w:p w:rsidR="00F4764A" w:rsidRPr="00F4764A" w:rsidRDefault="00F4764A" w:rsidP="00616427">
            <w:pPr>
              <w:tabs>
                <w:tab w:val="left" w:pos="180"/>
              </w:tabs>
              <w:spacing w:before="120" w:after="120"/>
              <w:jc w:val="both"/>
              <w:rPr>
                <w:color w:val="000000"/>
                <w:sz w:val="26"/>
                <w:szCs w:val="26"/>
              </w:rPr>
            </w:pPr>
          </w:p>
        </w:tc>
      </w:tr>
    </w:tbl>
    <w:p w:rsidR="00CB7958" w:rsidRPr="00D21A8F" w:rsidRDefault="00CB7958" w:rsidP="00CB7958">
      <w:pPr>
        <w:tabs>
          <w:tab w:val="left" w:pos="1440"/>
        </w:tabs>
        <w:spacing w:before="120" w:after="120"/>
        <w:jc w:val="both"/>
        <w:rPr>
          <w:i/>
          <w:sz w:val="26"/>
          <w:szCs w:val="26"/>
        </w:rPr>
      </w:pPr>
      <w:r w:rsidRPr="00D21A8F">
        <w:rPr>
          <w:i/>
          <w:sz w:val="26"/>
          <w:szCs w:val="26"/>
        </w:rPr>
        <w:tab/>
      </w:r>
      <w:r w:rsidRPr="00D21A8F">
        <w:rPr>
          <w:i/>
          <w:sz w:val="26"/>
          <w:szCs w:val="26"/>
        </w:rPr>
        <w:tab/>
      </w:r>
      <w:r w:rsidRPr="00D21A8F">
        <w:rPr>
          <w:i/>
          <w:sz w:val="26"/>
          <w:szCs w:val="26"/>
        </w:rPr>
        <w:tab/>
      </w:r>
    </w:p>
    <w:p w:rsidR="00CB7958" w:rsidRPr="00D21A8F" w:rsidRDefault="00CB7958" w:rsidP="00CB7958">
      <w:pPr>
        <w:tabs>
          <w:tab w:val="left" w:pos="1440"/>
        </w:tabs>
        <w:spacing w:before="120" w:after="120"/>
        <w:jc w:val="both"/>
        <w:rPr>
          <w:i/>
          <w:sz w:val="26"/>
          <w:szCs w:val="26"/>
        </w:rPr>
      </w:pPr>
    </w:p>
    <w:p w:rsidR="00CB7958" w:rsidRPr="00D21A8F" w:rsidRDefault="00CB7958" w:rsidP="00CB7958">
      <w:pPr>
        <w:spacing w:before="120" w:after="120"/>
        <w:jc w:val="both"/>
        <w:rPr>
          <w:sz w:val="26"/>
          <w:szCs w:val="26"/>
        </w:rPr>
      </w:pPr>
    </w:p>
    <w:p w:rsidR="00CB7958" w:rsidRPr="00D21A8F" w:rsidRDefault="00CB7958" w:rsidP="00CB7958">
      <w:pPr>
        <w:spacing w:before="120" w:after="120"/>
        <w:jc w:val="both"/>
        <w:rPr>
          <w:sz w:val="26"/>
          <w:szCs w:val="26"/>
        </w:rPr>
      </w:pPr>
    </w:p>
    <w:p w:rsidR="00CB7958" w:rsidRPr="00D21A8F" w:rsidRDefault="00CB7958" w:rsidP="00CB7958">
      <w:pPr>
        <w:spacing w:before="120" w:after="120"/>
        <w:jc w:val="both"/>
        <w:rPr>
          <w:sz w:val="26"/>
          <w:szCs w:val="26"/>
        </w:rPr>
      </w:pPr>
    </w:p>
    <w:p w:rsidR="00CB7958" w:rsidRPr="00D21A8F" w:rsidRDefault="00CB7958" w:rsidP="00CB7958">
      <w:pPr>
        <w:spacing w:before="120" w:after="120"/>
        <w:jc w:val="both"/>
        <w:rPr>
          <w:sz w:val="26"/>
          <w:szCs w:val="26"/>
        </w:rPr>
      </w:pPr>
    </w:p>
    <w:p w:rsidR="00CB7958" w:rsidRPr="00D21A8F" w:rsidRDefault="00CB7958" w:rsidP="00CB7958">
      <w:pPr>
        <w:spacing w:before="120" w:after="120"/>
        <w:jc w:val="both"/>
        <w:rPr>
          <w:sz w:val="26"/>
          <w:szCs w:val="26"/>
        </w:rPr>
      </w:pPr>
    </w:p>
    <w:p w:rsidR="005D08C5" w:rsidRPr="00D21A8F" w:rsidRDefault="005D08C5">
      <w:pPr>
        <w:rPr>
          <w:sz w:val="26"/>
          <w:szCs w:val="26"/>
        </w:rPr>
      </w:pPr>
    </w:p>
    <w:sectPr w:rsidR="005D08C5" w:rsidRPr="00D21A8F" w:rsidSect="005D08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26" w:rsidRDefault="00165226" w:rsidP="00BC1C46">
      <w:r>
        <w:separator/>
      </w:r>
    </w:p>
  </w:endnote>
  <w:endnote w:type="continuationSeparator" w:id="0">
    <w:p w:rsidR="00165226" w:rsidRDefault="00165226" w:rsidP="00BC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F5" w:rsidRDefault="00C14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26" w:rsidRDefault="00165226" w:rsidP="00BC1C46">
      <w:r>
        <w:separator/>
      </w:r>
    </w:p>
  </w:footnote>
  <w:footnote w:type="continuationSeparator" w:id="0">
    <w:p w:rsidR="00165226" w:rsidRDefault="00165226" w:rsidP="00BC1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6932"/>
    <w:multiLevelType w:val="multilevel"/>
    <w:tmpl w:val="AFDC397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6254AB6"/>
    <w:multiLevelType w:val="hybridMultilevel"/>
    <w:tmpl w:val="046AAF02"/>
    <w:lvl w:ilvl="0" w:tplc="3012ACF0">
      <w:start w:val="1"/>
      <w:numFmt w:val="upperRoman"/>
      <w:lvlText w:val="%1."/>
      <w:lvlJc w:val="left"/>
      <w:pPr>
        <w:ind w:left="1542" w:hanging="72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
    <w:nsid w:val="47402AD0"/>
    <w:multiLevelType w:val="multilevel"/>
    <w:tmpl w:val="4F224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913CA0"/>
    <w:multiLevelType w:val="hybridMultilevel"/>
    <w:tmpl w:val="88885B0E"/>
    <w:lvl w:ilvl="0" w:tplc="A26E04EC">
      <w:start w:val="1"/>
      <w:numFmt w:val="decimal"/>
      <w:lvlText w:val="%1."/>
      <w:lvlJc w:val="left"/>
      <w:pPr>
        <w:tabs>
          <w:tab w:val="num" w:pos="1080"/>
        </w:tabs>
        <w:ind w:left="1080" w:hanging="360"/>
      </w:pPr>
      <w:rPr>
        <w:rFonts w:cs="Times New Roman" w:hint="default"/>
      </w:rPr>
    </w:lvl>
    <w:lvl w:ilvl="1" w:tplc="A9500826">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4EFB3B5E"/>
    <w:multiLevelType w:val="multilevel"/>
    <w:tmpl w:val="721883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16F6156"/>
    <w:multiLevelType w:val="multilevel"/>
    <w:tmpl w:val="E26867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18C278C"/>
    <w:multiLevelType w:val="hybridMultilevel"/>
    <w:tmpl w:val="2E26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E0021"/>
    <w:multiLevelType w:val="multilevel"/>
    <w:tmpl w:val="35CA0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BCE3A72"/>
    <w:multiLevelType w:val="hybridMultilevel"/>
    <w:tmpl w:val="FFFFFFFF"/>
    <w:lvl w:ilvl="0" w:tplc="E61E8DB6">
      <w:start w:val="1"/>
      <w:numFmt w:val="upperRoman"/>
      <w:lvlText w:val="%1."/>
      <w:lvlJc w:val="left"/>
      <w:pPr>
        <w:ind w:left="1040" w:hanging="219"/>
      </w:pPr>
      <w:rPr>
        <w:rFonts w:ascii="Times New Roman" w:eastAsia="Times New Roman" w:hAnsi="Times New Roman" w:cs="Times New Roman" w:hint="default"/>
        <w:i/>
        <w:spacing w:val="-5"/>
        <w:w w:val="100"/>
        <w:sz w:val="28"/>
        <w:szCs w:val="28"/>
      </w:rPr>
    </w:lvl>
    <w:lvl w:ilvl="1" w:tplc="2292946C">
      <w:start w:val="1"/>
      <w:numFmt w:val="decimal"/>
      <w:lvlText w:val="%2."/>
      <w:lvlJc w:val="left"/>
      <w:pPr>
        <w:ind w:left="1102" w:hanging="281"/>
      </w:pPr>
      <w:rPr>
        <w:rFonts w:ascii="Times New Roman" w:eastAsia="Times New Roman" w:hAnsi="Times New Roman" w:cs="Times New Roman" w:hint="default"/>
        <w:w w:val="100"/>
        <w:sz w:val="28"/>
        <w:szCs w:val="28"/>
      </w:rPr>
    </w:lvl>
    <w:lvl w:ilvl="2" w:tplc="A13639AC">
      <w:start w:val="1"/>
      <w:numFmt w:val="bullet"/>
      <w:lvlText w:val="•"/>
      <w:lvlJc w:val="left"/>
      <w:pPr>
        <w:ind w:left="2011" w:hanging="281"/>
      </w:pPr>
      <w:rPr>
        <w:rFonts w:hint="default"/>
      </w:rPr>
    </w:lvl>
    <w:lvl w:ilvl="3" w:tplc="E6E0D828">
      <w:start w:val="1"/>
      <w:numFmt w:val="bullet"/>
      <w:lvlText w:val="•"/>
      <w:lvlJc w:val="left"/>
      <w:pPr>
        <w:ind w:left="2923" w:hanging="281"/>
      </w:pPr>
      <w:rPr>
        <w:rFonts w:hint="default"/>
      </w:rPr>
    </w:lvl>
    <w:lvl w:ilvl="4" w:tplc="2BE8CB60">
      <w:start w:val="1"/>
      <w:numFmt w:val="bullet"/>
      <w:lvlText w:val="•"/>
      <w:lvlJc w:val="left"/>
      <w:pPr>
        <w:ind w:left="3835" w:hanging="281"/>
      </w:pPr>
      <w:rPr>
        <w:rFonts w:hint="default"/>
      </w:rPr>
    </w:lvl>
    <w:lvl w:ilvl="5" w:tplc="9542685C">
      <w:start w:val="1"/>
      <w:numFmt w:val="bullet"/>
      <w:lvlText w:val="•"/>
      <w:lvlJc w:val="left"/>
      <w:pPr>
        <w:ind w:left="4747" w:hanging="281"/>
      </w:pPr>
      <w:rPr>
        <w:rFonts w:hint="default"/>
      </w:rPr>
    </w:lvl>
    <w:lvl w:ilvl="6" w:tplc="EECA6D0A">
      <w:start w:val="1"/>
      <w:numFmt w:val="bullet"/>
      <w:lvlText w:val="•"/>
      <w:lvlJc w:val="left"/>
      <w:pPr>
        <w:ind w:left="5659" w:hanging="281"/>
      </w:pPr>
      <w:rPr>
        <w:rFonts w:hint="default"/>
      </w:rPr>
    </w:lvl>
    <w:lvl w:ilvl="7" w:tplc="B6C072A2">
      <w:start w:val="1"/>
      <w:numFmt w:val="bullet"/>
      <w:lvlText w:val="•"/>
      <w:lvlJc w:val="left"/>
      <w:pPr>
        <w:ind w:left="6570" w:hanging="281"/>
      </w:pPr>
      <w:rPr>
        <w:rFonts w:hint="default"/>
      </w:rPr>
    </w:lvl>
    <w:lvl w:ilvl="8" w:tplc="1DBADBA6">
      <w:start w:val="1"/>
      <w:numFmt w:val="bullet"/>
      <w:lvlText w:val="•"/>
      <w:lvlJc w:val="left"/>
      <w:pPr>
        <w:ind w:left="7482" w:hanging="281"/>
      </w:pPr>
      <w:rPr>
        <w:rFonts w:hint="default"/>
      </w:rPr>
    </w:lvl>
  </w:abstractNum>
  <w:abstractNum w:abstractNumId="9">
    <w:nsid w:val="5CF01D82"/>
    <w:multiLevelType w:val="multilevel"/>
    <w:tmpl w:val="8E166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74D033E2"/>
    <w:multiLevelType w:val="hybridMultilevel"/>
    <w:tmpl w:val="FFFFFFFF"/>
    <w:lvl w:ilvl="0" w:tplc="68749BC6">
      <w:start w:val="1"/>
      <w:numFmt w:val="bullet"/>
      <w:lvlText w:val="-"/>
      <w:lvlJc w:val="left"/>
      <w:pPr>
        <w:ind w:left="102" w:hanging="164"/>
      </w:pPr>
      <w:rPr>
        <w:rFonts w:ascii="Times New Roman" w:eastAsia="Times New Roman" w:hAnsi="Times New Roman" w:hint="default"/>
        <w:w w:val="100"/>
        <w:sz w:val="28"/>
      </w:rPr>
    </w:lvl>
    <w:lvl w:ilvl="1" w:tplc="A668679A">
      <w:start w:val="1"/>
      <w:numFmt w:val="bullet"/>
      <w:lvlText w:val="•"/>
      <w:lvlJc w:val="left"/>
      <w:pPr>
        <w:ind w:left="1020" w:hanging="164"/>
      </w:pPr>
      <w:rPr>
        <w:rFonts w:hint="default"/>
      </w:rPr>
    </w:lvl>
    <w:lvl w:ilvl="2" w:tplc="EF6A3648">
      <w:start w:val="1"/>
      <w:numFmt w:val="bullet"/>
      <w:lvlText w:val="•"/>
      <w:lvlJc w:val="left"/>
      <w:pPr>
        <w:ind w:left="1941" w:hanging="164"/>
      </w:pPr>
      <w:rPr>
        <w:rFonts w:hint="default"/>
      </w:rPr>
    </w:lvl>
    <w:lvl w:ilvl="3" w:tplc="ECA88B6A">
      <w:start w:val="1"/>
      <w:numFmt w:val="bullet"/>
      <w:lvlText w:val="•"/>
      <w:lvlJc w:val="left"/>
      <w:pPr>
        <w:ind w:left="2861" w:hanging="164"/>
      </w:pPr>
      <w:rPr>
        <w:rFonts w:hint="default"/>
      </w:rPr>
    </w:lvl>
    <w:lvl w:ilvl="4" w:tplc="FC68B216">
      <w:start w:val="1"/>
      <w:numFmt w:val="bullet"/>
      <w:lvlText w:val="•"/>
      <w:lvlJc w:val="left"/>
      <w:pPr>
        <w:ind w:left="3782" w:hanging="164"/>
      </w:pPr>
      <w:rPr>
        <w:rFonts w:hint="default"/>
      </w:rPr>
    </w:lvl>
    <w:lvl w:ilvl="5" w:tplc="68DC1EA6">
      <w:start w:val="1"/>
      <w:numFmt w:val="bullet"/>
      <w:lvlText w:val="•"/>
      <w:lvlJc w:val="left"/>
      <w:pPr>
        <w:ind w:left="4703" w:hanging="164"/>
      </w:pPr>
      <w:rPr>
        <w:rFonts w:hint="default"/>
      </w:rPr>
    </w:lvl>
    <w:lvl w:ilvl="6" w:tplc="1BA8740A">
      <w:start w:val="1"/>
      <w:numFmt w:val="bullet"/>
      <w:lvlText w:val="•"/>
      <w:lvlJc w:val="left"/>
      <w:pPr>
        <w:ind w:left="5623" w:hanging="164"/>
      </w:pPr>
      <w:rPr>
        <w:rFonts w:hint="default"/>
      </w:rPr>
    </w:lvl>
    <w:lvl w:ilvl="7" w:tplc="450E8C76">
      <w:start w:val="1"/>
      <w:numFmt w:val="bullet"/>
      <w:lvlText w:val="•"/>
      <w:lvlJc w:val="left"/>
      <w:pPr>
        <w:ind w:left="6544" w:hanging="164"/>
      </w:pPr>
      <w:rPr>
        <w:rFonts w:hint="default"/>
      </w:rPr>
    </w:lvl>
    <w:lvl w:ilvl="8" w:tplc="F078AADC">
      <w:start w:val="1"/>
      <w:numFmt w:val="bullet"/>
      <w:lvlText w:val="•"/>
      <w:lvlJc w:val="left"/>
      <w:pPr>
        <w:ind w:left="7465" w:hanging="164"/>
      </w:pPr>
      <w:rPr>
        <w:rFonts w:hint="default"/>
      </w:rPr>
    </w:lvl>
  </w:abstractNum>
  <w:abstractNum w:abstractNumId="11">
    <w:nsid w:val="766D1537"/>
    <w:multiLevelType w:val="multilevel"/>
    <w:tmpl w:val="1BF4A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0"/>
  </w:num>
  <w:num w:numId="4">
    <w:abstractNumId w:val="1"/>
  </w:num>
  <w:num w:numId="5">
    <w:abstractNumId w:val="3"/>
  </w:num>
  <w:num w:numId="6">
    <w:abstractNumId w:val="9"/>
  </w:num>
  <w:num w:numId="7">
    <w:abstractNumId w:val="5"/>
  </w:num>
  <w:num w:numId="8">
    <w:abstractNumId w:val="4"/>
  </w:num>
  <w:num w:numId="9">
    <w:abstractNumId w:val="2"/>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58"/>
    <w:rsid w:val="00035FCD"/>
    <w:rsid w:val="00044871"/>
    <w:rsid w:val="000720CA"/>
    <w:rsid w:val="00087A4F"/>
    <w:rsid w:val="00087AEB"/>
    <w:rsid w:val="000A130E"/>
    <w:rsid w:val="000A5DF4"/>
    <w:rsid w:val="000F2F14"/>
    <w:rsid w:val="001067FA"/>
    <w:rsid w:val="00113356"/>
    <w:rsid w:val="00130E02"/>
    <w:rsid w:val="001503DE"/>
    <w:rsid w:val="00165226"/>
    <w:rsid w:val="00165751"/>
    <w:rsid w:val="001704D6"/>
    <w:rsid w:val="00181433"/>
    <w:rsid w:val="001976DD"/>
    <w:rsid w:val="001D3A3B"/>
    <w:rsid w:val="001F345A"/>
    <w:rsid w:val="001F4EC5"/>
    <w:rsid w:val="00210AB1"/>
    <w:rsid w:val="0021446C"/>
    <w:rsid w:val="0023221F"/>
    <w:rsid w:val="00234024"/>
    <w:rsid w:val="00263028"/>
    <w:rsid w:val="00264278"/>
    <w:rsid w:val="00291639"/>
    <w:rsid w:val="002B31D7"/>
    <w:rsid w:val="002C0D98"/>
    <w:rsid w:val="002C500B"/>
    <w:rsid w:val="002F6885"/>
    <w:rsid w:val="00303362"/>
    <w:rsid w:val="00307CEE"/>
    <w:rsid w:val="00360C90"/>
    <w:rsid w:val="003C0FD3"/>
    <w:rsid w:val="00412943"/>
    <w:rsid w:val="00416023"/>
    <w:rsid w:val="00426A88"/>
    <w:rsid w:val="004350F7"/>
    <w:rsid w:val="004546D8"/>
    <w:rsid w:val="00463D36"/>
    <w:rsid w:val="004848DC"/>
    <w:rsid w:val="00497F31"/>
    <w:rsid w:val="004B7934"/>
    <w:rsid w:val="004E0EA8"/>
    <w:rsid w:val="004F03DC"/>
    <w:rsid w:val="00555AC0"/>
    <w:rsid w:val="005B4A39"/>
    <w:rsid w:val="005B4BBF"/>
    <w:rsid w:val="005C501D"/>
    <w:rsid w:val="005D08C5"/>
    <w:rsid w:val="005D5145"/>
    <w:rsid w:val="005F06E1"/>
    <w:rsid w:val="00616427"/>
    <w:rsid w:val="006173AB"/>
    <w:rsid w:val="00620672"/>
    <w:rsid w:val="00676563"/>
    <w:rsid w:val="00691EAE"/>
    <w:rsid w:val="00697402"/>
    <w:rsid w:val="006A62CF"/>
    <w:rsid w:val="006F5824"/>
    <w:rsid w:val="007005D5"/>
    <w:rsid w:val="007339D3"/>
    <w:rsid w:val="00750F26"/>
    <w:rsid w:val="007610FA"/>
    <w:rsid w:val="00774028"/>
    <w:rsid w:val="007D7BB6"/>
    <w:rsid w:val="00850F49"/>
    <w:rsid w:val="00852338"/>
    <w:rsid w:val="00862F8A"/>
    <w:rsid w:val="0086556D"/>
    <w:rsid w:val="008813DC"/>
    <w:rsid w:val="008820C6"/>
    <w:rsid w:val="008852B3"/>
    <w:rsid w:val="008E0EB7"/>
    <w:rsid w:val="008E6757"/>
    <w:rsid w:val="008E7E04"/>
    <w:rsid w:val="00901DEF"/>
    <w:rsid w:val="00961773"/>
    <w:rsid w:val="009A30D2"/>
    <w:rsid w:val="00A34693"/>
    <w:rsid w:val="00A37875"/>
    <w:rsid w:val="00A4717A"/>
    <w:rsid w:val="00A77B6A"/>
    <w:rsid w:val="00A8726D"/>
    <w:rsid w:val="00AB18FA"/>
    <w:rsid w:val="00AC2723"/>
    <w:rsid w:val="00B25716"/>
    <w:rsid w:val="00B25D41"/>
    <w:rsid w:val="00B74113"/>
    <w:rsid w:val="00B8140A"/>
    <w:rsid w:val="00B964FC"/>
    <w:rsid w:val="00B97E06"/>
    <w:rsid w:val="00BB2CB0"/>
    <w:rsid w:val="00BC1C46"/>
    <w:rsid w:val="00BF75A8"/>
    <w:rsid w:val="00C06A06"/>
    <w:rsid w:val="00C141F5"/>
    <w:rsid w:val="00C53702"/>
    <w:rsid w:val="00C57123"/>
    <w:rsid w:val="00C63639"/>
    <w:rsid w:val="00C67B3B"/>
    <w:rsid w:val="00C72F62"/>
    <w:rsid w:val="00C9442B"/>
    <w:rsid w:val="00CB7958"/>
    <w:rsid w:val="00CD02A0"/>
    <w:rsid w:val="00CD66F5"/>
    <w:rsid w:val="00D21A8F"/>
    <w:rsid w:val="00D52691"/>
    <w:rsid w:val="00D72F4B"/>
    <w:rsid w:val="00DD561F"/>
    <w:rsid w:val="00E002C8"/>
    <w:rsid w:val="00E31BE8"/>
    <w:rsid w:val="00E32B23"/>
    <w:rsid w:val="00E346C2"/>
    <w:rsid w:val="00E402E9"/>
    <w:rsid w:val="00E433BA"/>
    <w:rsid w:val="00E52AF0"/>
    <w:rsid w:val="00E92A97"/>
    <w:rsid w:val="00EA6FE5"/>
    <w:rsid w:val="00ED2D26"/>
    <w:rsid w:val="00F0287B"/>
    <w:rsid w:val="00F24481"/>
    <w:rsid w:val="00F4379E"/>
    <w:rsid w:val="00F4764A"/>
    <w:rsid w:val="00F50335"/>
    <w:rsid w:val="00F70E69"/>
    <w:rsid w:val="00FC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58"/>
    <w:pPr>
      <w:widowControl w:val="0"/>
      <w:spacing w:after="0" w:line="240" w:lineRule="auto"/>
    </w:pPr>
    <w:rPr>
      <w:rFonts w:ascii="Times New Roman" w:eastAsia="Calibri" w:hAnsi="Times New Roman" w:cs="Times New Roman"/>
    </w:rPr>
  </w:style>
  <w:style w:type="paragraph" w:styleId="Heading1">
    <w:name w:val="heading 1"/>
    <w:basedOn w:val="Normal"/>
    <w:link w:val="Heading1Char"/>
    <w:qFormat/>
    <w:rsid w:val="00CB7958"/>
    <w:pPr>
      <w:spacing w:before="49"/>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958"/>
    <w:rPr>
      <w:rFonts w:ascii="Times New Roman" w:eastAsia="Calibri" w:hAnsi="Times New Roman" w:cs="Times New Roman"/>
      <w:b/>
      <w:bCs/>
      <w:sz w:val="28"/>
      <w:szCs w:val="28"/>
    </w:rPr>
  </w:style>
  <w:style w:type="paragraph" w:styleId="BodyText">
    <w:name w:val="Body Text"/>
    <w:basedOn w:val="Normal"/>
    <w:link w:val="BodyTextChar"/>
    <w:rsid w:val="00CB7958"/>
    <w:pPr>
      <w:spacing w:before="119"/>
      <w:ind w:left="102" w:firstLine="720"/>
    </w:pPr>
    <w:rPr>
      <w:sz w:val="28"/>
      <w:szCs w:val="28"/>
    </w:rPr>
  </w:style>
  <w:style w:type="character" w:customStyle="1" w:styleId="BodyTextChar">
    <w:name w:val="Body Text Char"/>
    <w:basedOn w:val="DefaultParagraphFont"/>
    <w:link w:val="BodyText"/>
    <w:rsid w:val="00CB7958"/>
    <w:rPr>
      <w:rFonts w:ascii="Times New Roman" w:eastAsia="Calibri" w:hAnsi="Times New Roman" w:cs="Times New Roman"/>
      <w:sz w:val="28"/>
      <w:szCs w:val="28"/>
    </w:rPr>
  </w:style>
  <w:style w:type="paragraph" w:styleId="ListParagraph">
    <w:name w:val="List Paragraph"/>
    <w:basedOn w:val="Normal"/>
    <w:uiPriority w:val="34"/>
    <w:qFormat/>
    <w:rsid w:val="00CB7958"/>
    <w:pPr>
      <w:spacing w:before="119"/>
      <w:ind w:left="102" w:firstLine="720"/>
    </w:pPr>
  </w:style>
  <w:style w:type="paragraph" w:styleId="NormalWeb">
    <w:name w:val="Normal (Web)"/>
    <w:basedOn w:val="Normal"/>
    <w:link w:val="NormalWebChar"/>
    <w:rsid w:val="00CB7958"/>
    <w:pPr>
      <w:widowControl/>
      <w:spacing w:before="100" w:beforeAutospacing="1" w:after="115"/>
    </w:pPr>
    <w:rPr>
      <w:rFonts w:eastAsia="Times New Roman"/>
      <w:sz w:val="24"/>
      <w:szCs w:val="24"/>
    </w:rPr>
  </w:style>
  <w:style w:type="character" w:customStyle="1" w:styleId="apple-style-span">
    <w:name w:val="apple-style-span"/>
    <w:basedOn w:val="DefaultParagraphFont"/>
    <w:rsid w:val="00CB7958"/>
  </w:style>
  <w:style w:type="paragraph" w:styleId="Footer">
    <w:name w:val="footer"/>
    <w:basedOn w:val="Normal"/>
    <w:link w:val="FooterChar"/>
    <w:uiPriority w:val="99"/>
    <w:rsid w:val="00CB7958"/>
    <w:pPr>
      <w:tabs>
        <w:tab w:val="center" w:pos="4680"/>
        <w:tab w:val="right" w:pos="9360"/>
      </w:tabs>
    </w:pPr>
  </w:style>
  <w:style w:type="character" w:customStyle="1" w:styleId="FooterChar">
    <w:name w:val="Footer Char"/>
    <w:basedOn w:val="DefaultParagraphFont"/>
    <w:link w:val="Footer"/>
    <w:uiPriority w:val="99"/>
    <w:rsid w:val="00CB7958"/>
    <w:rPr>
      <w:rFonts w:ascii="Times New Roman" w:eastAsia="Calibri" w:hAnsi="Times New Roman" w:cs="Times New Roman"/>
    </w:rPr>
  </w:style>
  <w:style w:type="character" w:customStyle="1" w:styleId="NormalWebChar">
    <w:name w:val="Normal (Web) Char"/>
    <w:link w:val="NormalWeb"/>
    <w:locked/>
    <w:rsid w:val="00CB7958"/>
    <w:rPr>
      <w:rFonts w:ascii="Times New Roman" w:eastAsia="Times New Roman" w:hAnsi="Times New Roman" w:cs="Times New Roman"/>
      <w:sz w:val="24"/>
      <w:szCs w:val="24"/>
    </w:rPr>
  </w:style>
  <w:style w:type="character" w:styleId="Strong">
    <w:name w:val="Strong"/>
    <w:basedOn w:val="DefaultParagraphFont"/>
    <w:qFormat/>
    <w:rsid w:val="00CB7958"/>
    <w:rPr>
      <w:b/>
    </w:rPr>
  </w:style>
  <w:style w:type="paragraph" w:styleId="Header">
    <w:name w:val="header"/>
    <w:basedOn w:val="Normal"/>
    <w:link w:val="HeaderChar"/>
    <w:uiPriority w:val="99"/>
    <w:semiHidden/>
    <w:unhideWhenUsed/>
    <w:rsid w:val="00BC1C46"/>
    <w:pPr>
      <w:tabs>
        <w:tab w:val="center" w:pos="4680"/>
        <w:tab w:val="right" w:pos="9360"/>
      </w:tabs>
    </w:pPr>
  </w:style>
  <w:style w:type="character" w:customStyle="1" w:styleId="HeaderChar">
    <w:name w:val="Header Char"/>
    <w:basedOn w:val="DefaultParagraphFont"/>
    <w:link w:val="Header"/>
    <w:uiPriority w:val="99"/>
    <w:semiHidden/>
    <w:rsid w:val="00BC1C46"/>
    <w:rPr>
      <w:rFonts w:ascii="Times New Roman" w:eastAsia="Calibri" w:hAnsi="Times New Roman" w:cs="Times New Roman"/>
    </w:rPr>
  </w:style>
  <w:style w:type="character" w:customStyle="1" w:styleId="apple-converted-space">
    <w:name w:val="apple-converted-space"/>
    <w:basedOn w:val="DefaultParagraphFont"/>
    <w:rsid w:val="00691EAE"/>
  </w:style>
  <w:style w:type="character" w:customStyle="1" w:styleId="grame">
    <w:name w:val="grame"/>
    <w:basedOn w:val="DefaultParagraphFont"/>
    <w:rsid w:val="00691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58"/>
    <w:pPr>
      <w:widowControl w:val="0"/>
      <w:spacing w:after="0" w:line="240" w:lineRule="auto"/>
    </w:pPr>
    <w:rPr>
      <w:rFonts w:ascii="Times New Roman" w:eastAsia="Calibri" w:hAnsi="Times New Roman" w:cs="Times New Roman"/>
    </w:rPr>
  </w:style>
  <w:style w:type="paragraph" w:styleId="Heading1">
    <w:name w:val="heading 1"/>
    <w:basedOn w:val="Normal"/>
    <w:link w:val="Heading1Char"/>
    <w:qFormat/>
    <w:rsid w:val="00CB7958"/>
    <w:pPr>
      <w:spacing w:before="49"/>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958"/>
    <w:rPr>
      <w:rFonts w:ascii="Times New Roman" w:eastAsia="Calibri" w:hAnsi="Times New Roman" w:cs="Times New Roman"/>
      <w:b/>
      <w:bCs/>
      <w:sz w:val="28"/>
      <w:szCs w:val="28"/>
    </w:rPr>
  </w:style>
  <w:style w:type="paragraph" w:styleId="BodyText">
    <w:name w:val="Body Text"/>
    <w:basedOn w:val="Normal"/>
    <w:link w:val="BodyTextChar"/>
    <w:rsid w:val="00CB7958"/>
    <w:pPr>
      <w:spacing w:before="119"/>
      <w:ind w:left="102" w:firstLine="720"/>
    </w:pPr>
    <w:rPr>
      <w:sz w:val="28"/>
      <w:szCs w:val="28"/>
    </w:rPr>
  </w:style>
  <w:style w:type="character" w:customStyle="1" w:styleId="BodyTextChar">
    <w:name w:val="Body Text Char"/>
    <w:basedOn w:val="DefaultParagraphFont"/>
    <w:link w:val="BodyText"/>
    <w:rsid w:val="00CB7958"/>
    <w:rPr>
      <w:rFonts w:ascii="Times New Roman" w:eastAsia="Calibri" w:hAnsi="Times New Roman" w:cs="Times New Roman"/>
      <w:sz w:val="28"/>
      <w:szCs w:val="28"/>
    </w:rPr>
  </w:style>
  <w:style w:type="paragraph" w:styleId="ListParagraph">
    <w:name w:val="List Paragraph"/>
    <w:basedOn w:val="Normal"/>
    <w:uiPriority w:val="34"/>
    <w:qFormat/>
    <w:rsid w:val="00CB7958"/>
    <w:pPr>
      <w:spacing w:before="119"/>
      <w:ind w:left="102" w:firstLine="720"/>
    </w:pPr>
  </w:style>
  <w:style w:type="paragraph" w:styleId="NormalWeb">
    <w:name w:val="Normal (Web)"/>
    <w:basedOn w:val="Normal"/>
    <w:link w:val="NormalWebChar"/>
    <w:rsid w:val="00CB7958"/>
    <w:pPr>
      <w:widowControl/>
      <w:spacing w:before="100" w:beforeAutospacing="1" w:after="115"/>
    </w:pPr>
    <w:rPr>
      <w:rFonts w:eastAsia="Times New Roman"/>
      <w:sz w:val="24"/>
      <w:szCs w:val="24"/>
    </w:rPr>
  </w:style>
  <w:style w:type="character" w:customStyle="1" w:styleId="apple-style-span">
    <w:name w:val="apple-style-span"/>
    <w:basedOn w:val="DefaultParagraphFont"/>
    <w:rsid w:val="00CB7958"/>
  </w:style>
  <w:style w:type="paragraph" w:styleId="Footer">
    <w:name w:val="footer"/>
    <w:basedOn w:val="Normal"/>
    <w:link w:val="FooterChar"/>
    <w:uiPriority w:val="99"/>
    <w:rsid w:val="00CB7958"/>
    <w:pPr>
      <w:tabs>
        <w:tab w:val="center" w:pos="4680"/>
        <w:tab w:val="right" w:pos="9360"/>
      </w:tabs>
    </w:pPr>
  </w:style>
  <w:style w:type="character" w:customStyle="1" w:styleId="FooterChar">
    <w:name w:val="Footer Char"/>
    <w:basedOn w:val="DefaultParagraphFont"/>
    <w:link w:val="Footer"/>
    <w:uiPriority w:val="99"/>
    <w:rsid w:val="00CB7958"/>
    <w:rPr>
      <w:rFonts w:ascii="Times New Roman" w:eastAsia="Calibri" w:hAnsi="Times New Roman" w:cs="Times New Roman"/>
    </w:rPr>
  </w:style>
  <w:style w:type="character" w:customStyle="1" w:styleId="NormalWebChar">
    <w:name w:val="Normal (Web) Char"/>
    <w:link w:val="NormalWeb"/>
    <w:locked/>
    <w:rsid w:val="00CB7958"/>
    <w:rPr>
      <w:rFonts w:ascii="Times New Roman" w:eastAsia="Times New Roman" w:hAnsi="Times New Roman" w:cs="Times New Roman"/>
      <w:sz w:val="24"/>
      <w:szCs w:val="24"/>
    </w:rPr>
  </w:style>
  <w:style w:type="character" w:styleId="Strong">
    <w:name w:val="Strong"/>
    <w:basedOn w:val="DefaultParagraphFont"/>
    <w:qFormat/>
    <w:rsid w:val="00CB7958"/>
    <w:rPr>
      <w:b/>
    </w:rPr>
  </w:style>
  <w:style w:type="paragraph" w:styleId="Header">
    <w:name w:val="header"/>
    <w:basedOn w:val="Normal"/>
    <w:link w:val="HeaderChar"/>
    <w:uiPriority w:val="99"/>
    <w:semiHidden/>
    <w:unhideWhenUsed/>
    <w:rsid w:val="00BC1C46"/>
    <w:pPr>
      <w:tabs>
        <w:tab w:val="center" w:pos="4680"/>
        <w:tab w:val="right" w:pos="9360"/>
      </w:tabs>
    </w:pPr>
  </w:style>
  <w:style w:type="character" w:customStyle="1" w:styleId="HeaderChar">
    <w:name w:val="Header Char"/>
    <w:basedOn w:val="DefaultParagraphFont"/>
    <w:link w:val="Header"/>
    <w:uiPriority w:val="99"/>
    <w:semiHidden/>
    <w:rsid w:val="00BC1C46"/>
    <w:rPr>
      <w:rFonts w:ascii="Times New Roman" w:eastAsia="Calibri" w:hAnsi="Times New Roman" w:cs="Times New Roman"/>
    </w:rPr>
  </w:style>
  <w:style w:type="character" w:customStyle="1" w:styleId="apple-converted-space">
    <w:name w:val="apple-converted-space"/>
    <w:basedOn w:val="DefaultParagraphFont"/>
    <w:rsid w:val="00691EAE"/>
  </w:style>
  <w:style w:type="character" w:customStyle="1" w:styleId="grame">
    <w:name w:val="grame"/>
    <w:basedOn w:val="DefaultParagraphFont"/>
    <w:rsid w:val="0069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9622</Words>
  <Characters>54846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NgocHanh</dc:creator>
  <cp:lastModifiedBy>Dell</cp:lastModifiedBy>
  <cp:revision>2</cp:revision>
  <cp:lastPrinted>2016-09-06T07:29:00Z</cp:lastPrinted>
  <dcterms:created xsi:type="dcterms:W3CDTF">2016-11-06T09:09:00Z</dcterms:created>
  <dcterms:modified xsi:type="dcterms:W3CDTF">2016-11-06T09:09:00Z</dcterms:modified>
</cp:coreProperties>
</file>